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91D" w:rsidRPr="009A1D3A" w:rsidRDefault="00BA191D" w:rsidP="00BA191D">
      <w:pPr>
        <w:rPr>
          <w:rFonts w:ascii="Blackadder ITC" w:hAnsi="Blackadder ITC"/>
          <w:color w:val="000000" w:themeColor="text1"/>
          <w:sz w:val="130"/>
          <w:szCs w:val="130"/>
        </w:rPr>
      </w:pPr>
    </w:p>
    <w:p w:rsidR="00BA191D" w:rsidRPr="009A1D3A" w:rsidRDefault="00BA191D" w:rsidP="00BA191D">
      <w:pPr>
        <w:rPr>
          <w:rFonts w:ascii="Blackadder ITC" w:hAnsi="Blackadder ITC"/>
          <w:color w:val="000000" w:themeColor="text1"/>
          <w:sz w:val="130"/>
          <w:szCs w:val="130"/>
        </w:rPr>
      </w:pPr>
    </w:p>
    <w:p w:rsidR="00BA191D" w:rsidRPr="009A1D3A" w:rsidRDefault="00BA191D" w:rsidP="00BA191D">
      <w:pPr>
        <w:rPr>
          <w:rFonts w:ascii="Blackadder ITC" w:hAnsi="Blackadder ITC"/>
          <w:color w:val="000000" w:themeColor="text1"/>
          <w:sz w:val="130"/>
          <w:szCs w:val="130"/>
        </w:rPr>
      </w:pPr>
    </w:p>
    <w:p w:rsidR="00BA191D" w:rsidRPr="009A1D3A" w:rsidRDefault="00BA191D" w:rsidP="00BA191D">
      <w:pPr>
        <w:rPr>
          <w:rFonts w:ascii="Blackadder ITC" w:hAnsi="Blackadder ITC"/>
          <w:color w:val="000000" w:themeColor="text1"/>
          <w:sz w:val="130"/>
          <w:szCs w:val="130"/>
        </w:rPr>
      </w:pPr>
    </w:p>
    <w:p w:rsidR="00BA191D" w:rsidRPr="009A1D3A" w:rsidRDefault="00BA191D" w:rsidP="00BA191D">
      <w:pPr>
        <w:rPr>
          <w:rFonts w:ascii="Blackadder ITC" w:hAnsi="Blackadder ITC"/>
          <w:color w:val="000000" w:themeColor="text1"/>
          <w:sz w:val="130"/>
          <w:szCs w:val="130"/>
        </w:rPr>
      </w:pPr>
    </w:p>
    <w:p w:rsidR="00BA191D" w:rsidRPr="009A1D3A" w:rsidRDefault="007E05C4" w:rsidP="00BA191D">
      <w:pPr>
        <w:rPr>
          <w:rFonts w:ascii="Blackadder ITC" w:hAnsi="Blackadder ITC"/>
          <w:color w:val="000000" w:themeColor="text1"/>
          <w:sz w:val="130"/>
          <w:szCs w:val="130"/>
        </w:rPr>
      </w:pPr>
      <w:r>
        <w:rPr>
          <w:rFonts w:ascii="Blackadder ITC" w:hAnsi="Blackadder ITC"/>
          <w:noProof/>
          <w:color w:val="000000" w:themeColor="text1"/>
          <w:sz w:val="130"/>
          <w:szCs w:val="130"/>
        </w:rPr>
        <w:pict>
          <v:shapetype id="_x0000_t202" coordsize="21600,21600" o:spt="202" path="m,l,21600r21600,l21600,xe">
            <v:stroke joinstyle="miter"/>
            <v:path gradientshapeok="t" o:connecttype="rect"/>
          </v:shapetype>
          <v:shape id="_x0000_s1029" type="#_x0000_t202" style="position:absolute;margin-left:-10.85pt;margin-top:23.25pt;width:332.25pt;height:93.25pt;z-index:251659776">
            <v:textbox style="mso-next-textbox:#_x0000_s1029">
              <w:txbxContent>
                <w:p w:rsidR="00E3118F" w:rsidRPr="00BF6A7E" w:rsidRDefault="00E3118F" w:rsidP="00E3118F">
                  <w:pPr>
                    <w:tabs>
                      <w:tab w:val="left" w:pos="360"/>
                    </w:tabs>
                    <w:rPr>
                      <w:rFonts w:ascii="Times New Roman" w:hAnsi="Times New Roman" w:cs="Times New Roman"/>
                      <w:sz w:val="16"/>
                      <w:szCs w:val="16"/>
                    </w:rPr>
                  </w:pPr>
                  <w:r w:rsidRPr="00BF6A7E">
                    <w:rPr>
                      <w:rFonts w:ascii="Times New Roman" w:hAnsi="Times New Roman" w:cs="Times New Roman"/>
                      <w:sz w:val="16"/>
                      <w:szCs w:val="16"/>
                    </w:rPr>
                    <w:tab/>
                    <w:t>This is the Raven’s Cry, a publication of the Barony of Raven’s Cove of the Society for Creative Anachronism, Inc.  Raven’s Cry is available from Dennis Fillpot, 105 Walnut Creek Road, Jacksonville, NC 28546</w:t>
                  </w:r>
                </w:p>
                <w:p w:rsidR="00E3118F" w:rsidRPr="00BF6A7E" w:rsidRDefault="00E3118F" w:rsidP="00E3118F">
                  <w:pPr>
                    <w:tabs>
                      <w:tab w:val="left" w:pos="360"/>
                    </w:tabs>
                    <w:rPr>
                      <w:rFonts w:ascii="Times New Roman" w:hAnsi="Times New Roman" w:cs="Times New Roman"/>
                      <w:sz w:val="16"/>
                      <w:szCs w:val="16"/>
                    </w:rPr>
                  </w:pPr>
                  <w:r w:rsidRPr="00BF6A7E">
                    <w:rPr>
                      <w:rFonts w:ascii="Times New Roman" w:hAnsi="Times New Roman" w:cs="Times New Roman"/>
                      <w:sz w:val="16"/>
                      <w:szCs w:val="16"/>
                    </w:rPr>
                    <w:tab/>
                    <w:t>This newsletter is not a corporate publication of the Society for Creative Anachronism, Inc., and does not delineate SCA policies.</w:t>
                  </w:r>
                </w:p>
                <w:p w:rsidR="00E3118F" w:rsidRPr="00BF6A7E" w:rsidRDefault="00E3118F" w:rsidP="00E3118F">
                  <w:pPr>
                    <w:tabs>
                      <w:tab w:val="left" w:pos="360"/>
                    </w:tabs>
                    <w:rPr>
                      <w:rFonts w:ascii="Times New Roman" w:hAnsi="Times New Roman" w:cs="Times New Roman"/>
                      <w:sz w:val="16"/>
                      <w:szCs w:val="16"/>
                    </w:rPr>
                  </w:pPr>
                  <w:r w:rsidRPr="00BF6A7E">
                    <w:rPr>
                      <w:rFonts w:ascii="Times New Roman" w:hAnsi="Times New Roman" w:cs="Times New Roman"/>
                      <w:sz w:val="16"/>
                      <w:szCs w:val="16"/>
                    </w:rPr>
                    <w:tab/>
                  </w:r>
                  <w:proofErr w:type="gramStart"/>
                  <w:r w:rsidRPr="00BF6A7E">
                    <w:rPr>
                      <w:rFonts w:ascii="Times New Roman" w:hAnsi="Times New Roman" w:cs="Times New Roman"/>
                      <w:sz w:val="16"/>
                      <w:szCs w:val="16"/>
                    </w:rPr>
                    <w:t>© Copyright 201</w:t>
                  </w:r>
                  <w:r>
                    <w:rPr>
                      <w:rFonts w:ascii="Times New Roman" w:hAnsi="Times New Roman" w:cs="Times New Roman"/>
                      <w:sz w:val="16"/>
                      <w:szCs w:val="16"/>
                    </w:rPr>
                    <w:t>1</w:t>
                  </w:r>
                  <w:r w:rsidRPr="00BF6A7E">
                    <w:rPr>
                      <w:rFonts w:ascii="Times New Roman" w:hAnsi="Times New Roman" w:cs="Times New Roman"/>
                      <w:sz w:val="16"/>
                      <w:szCs w:val="16"/>
                    </w:rPr>
                    <w:t>, Society for Creative Anachronism, Inc.</w:t>
                  </w:r>
                  <w:proofErr w:type="gramEnd"/>
                </w:p>
                <w:p w:rsidR="00E3118F" w:rsidRDefault="00E3118F" w:rsidP="00E3118F">
                  <w:pPr>
                    <w:tabs>
                      <w:tab w:val="left" w:pos="360"/>
                    </w:tabs>
                    <w:rPr>
                      <w:rFonts w:ascii="Times New Roman" w:hAnsi="Times New Roman" w:cs="Times New Roman"/>
                      <w:sz w:val="16"/>
                      <w:szCs w:val="16"/>
                    </w:rPr>
                  </w:pPr>
                  <w:r w:rsidRPr="00BF6A7E">
                    <w:rPr>
                      <w:rFonts w:ascii="Times New Roman" w:hAnsi="Times New Roman" w:cs="Times New Roman"/>
                      <w:sz w:val="16"/>
                      <w:szCs w:val="16"/>
                    </w:rPr>
                    <w:tab/>
                    <w:t>The information on reprinting letters and artwork from this publication, contact the Chronicler, who will assist you in contacting the original creator of the piece.</w:t>
                  </w:r>
                </w:p>
                <w:p w:rsidR="00E3118F" w:rsidRPr="00BF6A7E" w:rsidRDefault="00E3118F" w:rsidP="00E3118F">
                  <w:pPr>
                    <w:tabs>
                      <w:tab w:val="left" w:pos="360"/>
                    </w:tabs>
                    <w:rPr>
                      <w:rFonts w:ascii="Times New Roman" w:hAnsi="Times New Roman" w:cs="Times New Roman"/>
                      <w:sz w:val="16"/>
                      <w:szCs w:val="16"/>
                    </w:rPr>
                  </w:pPr>
                  <w:r w:rsidRPr="00BF6A7E">
                    <w:rPr>
                      <w:rFonts w:ascii="Times New Roman" w:hAnsi="Times New Roman" w:cs="Times New Roman"/>
                      <w:sz w:val="16"/>
                      <w:szCs w:val="16"/>
                    </w:rPr>
                    <w:t>Please respect the legal rights of our contributors.</w:t>
                  </w:r>
                </w:p>
                <w:p w:rsidR="00E3118F" w:rsidRPr="00BF6A7E" w:rsidRDefault="00E3118F" w:rsidP="00E3118F">
                  <w:pPr>
                    <w:tabs>
                      <w:tab w:val="left" w:pos="360"/>
                    </w:tabs>
                    <w:rPr>
                      <w:rFonts w:ascii="Times New Roman" w:hAnsi="Times New Roman" w:cs="Times New Roman"/>
                      <w:sz w:val="16"/>
                      <w:szCs w:val="16"/>
                    </w:rPr>
                  </w:pPr>
                </w:p>
              </w:txbxContent>
            </v:textbox>
          </v:shape>
        </w:pict>
      </w:r>
    </w:p>
    <w:p w:rsidR="00BA191D" w:rsidRPr="009A1D3A" w:rsidRDefault="007E05C4" w:rsidP="00BA191D">
      <w:pPr>
        <w:rPr>
          <w:rFonts w:ascii="Blackadder ITC" w:hAnsi="Blackadder ITC"/>
          <w:color w:val="000000" w:themeColor="text1"/>
          <w:sz w:val="130"/>
          <w:szCs w:val="130"/>
        </w:rPr>
      </w:pPr>
      <w:r>
        <w:rPr>
          <w:rFonts w:ascii="Blackadder ITC" w:hAnsi="Blackadder ITC"/>
          <w:noProof/>
          <w:color w:val="000000" w:themeColor="text1"/>
          <w:sz w:val="130"/>
          <w:szCs w:val="130"/>
        </w:rPr>
        <w:lastRenderedPageBreak/>
        <w:pict>
          <v:shapetype id="_x0000_t32" coordsize="21600,21600" o:spt="32" o:oned="t" path="m,l21600,21600e" filled="f">
            <v:path arrowok="t" fillok="f" o:connecttype="none"/>
            <o:lock v:ext="edit" shapetype="t"/>
          </v:shapetype>
          <v:shape id="_x0000_s1026" type="#_x0000_t32" style="position:absolute;margin-left:0;margin-top:82.95pt;width:320.25pt;height:.05pt;z-index:251655680" o:connectortype="straight"/>
        </w:pict>
      </w:r>
      <w:r w:rsidR="00BA191D" w:rsidRPr="009A1D3A">
        <w:rPr>
          <w:rFonts w:ascii="Blackadder ITC" w:hAnsi="Blackadder ITC"/>
          <w:color w:val="000000" w:themeColor="text1"/>
          <w:sz w:val="130"/>
          <w:szCs w:val="130"/>
        </w:rPr>
        <w:t>Raven’s Cry</w:t>
      </w:r>
    </w:p>
    <w:p w:rsidR="00BA191D" w:rsidRPr="009A1D3A" w:rsidRDefault="00BA191D" w:rsidP="00BA191D">
      <w:pPr>
        <w:tabs>
          <w:tab w:val="left" w:pos="3600"/>
        </w:tabs>
        <w:rPr>
          <w:rFonts w:ascii="Blackadder ITC" w:hAnsi="Blackadder ITC"/>
          <w:color w:val="000000" w:themeColor="text1"/>
          <w:sz w:val="24"/>
          <w:szCs w:val="24"/>
        </w:rPr>
      </w:pPr>
      <w:r w:rsidRPr="009A1D3A">
        <w:rPr>
          <w:rFonts w:ascii="Blackadder ITC" w:hAnsi="Blackadder ITC"/>
          <w:color w:val="000000" w:themeColor="text1"/>
          <w:sz w:val="24"/>
          <w:szCs w:val="24"/>
        </w:rPr>
        <w:t>Newsletter for the Barony of Raven’s Cove</w:t>
      </w:r>
      <w:r w:rsidRPr="009A1D3A">
        <w:rPr>
          <w:rFonts w:ascii="Blackadder ITC" w:hAnsi="Blackadder ITC"/>
          <w:color w:val="000000" w:themeColor="text1"/>
          <w:sz w:val="24"/>
          <w:szCs w:val="24"/>
        </w:rPr>
        <w:tab/>
      </w:r>
      <w:r w:rsidR="00787055">
        <w:rPr>
          <w:rFonts w:ascii="Blackadder ITC" w:hAnsi="Blackadder ITC"/>
          <w:color w:val="000000" w:themeColor="text1"/>
          <w:sz w:val="24"/>
          <w:szCs w:val="24"/>
        </w:rPr>
        <w:t xml:space="preserve">March </w:t>
      </w:r>
      <w:r w:rsidRPr="009A1D3A">
        <w:rPr>
          <w:rFonts w:ascii="Blackadder ITC" w:hAnsi="Blackadder ITC"/>
          <w:color w:val="000000" w:themeColor="text1"/>
          <w:sz w:val="24"/>
          <w:szCs w:val="24"/>
        </w:rPr>
        <w:t>201</w:t>
      </w:r>
      <w:r w:rsidR="00787055">
        <w:rPr>
          <w:rFonts w:ascii="Blackadder ITC" w:hAnsi="Blackadder ITC"/>
          <w:color w:val="000000" w:themeColor="text1"/>
          <w:sz w:val="24"/>
          <w:szCs w:val="24"/>
        </w:rPr>
        <w:t>1</w:t>
      </w:r>
      <w:r w:rsidRPr="009A1D3A">
        <w:rPr>
          <w:rFonts w:ascii="Blackadder ITC" w:hAnsi="Blackadder ITC"/>
          <w:color w:val="000000" w:themeColor="text1"/>
          <w:sz w:val="24"/>
          <w:szCs w:val="24"/>
        </w:rPr>
        <w:tab/>
        <w:t xml:space="preserve">Volume </w:t>
      </w:r>
      <w:r w:rsidR="00787055">
        <w:rPr>
          <w:rFonts w:ascii="Blackadder ITC" w:hAnsi="Blackadder ITC"/>
          <w:color w:val="000000" w:themeColor="text1"/>
          <w:sz w:val="24"/>
          <w:szCs w:val="24"/>
        </w:rPr>
        <w:t>14</w:t>
      </w:r>
      <w:r w:rsidRPr="009A1D3A">
        <w:rPr>
          <w:rFonts w:ascii="Blackadder ITC" w:hAnsi="Blackadder ITC"/>
          <w:color w:val="000000" w:themeColor="text1"/>
          <w:sz w:val="24"/>
          <w:szCs w:val="24"/>
        </w:rPr>
        <w:t xml:space="preserve"> Issue </w:t>
      </w:r>
      <w:r w:rsidR="00787055">
        <w:rPr>
          <w:rFonts w:ascii="Blackadder ITC" w:hAnsi="Blackadder ITC"/>
          <w:color w:val="000000" w:themeColor="text1"/>
          <w:sz w:val="24"/>
          <w:szCs w:val="24"/>
        </w:rPr>
        <w:t>3</w:t>
      </w:r>
    </w:p>
    <w:p w:rsidR="00BA191D" w:rsidRPr="009A1D3A" w:rsidRDefault="007E05C4" w:rsidP="00BA191D">
      <w:pPr>
        <w:rPr>
          <w:color w:val="000000" w:themeColor="text1"/>
        </w:rPr>
      </w:pPr>
      <w:r w:rsidRPr="007E05C4">
        <w:rPr>
          <w:rFonts w:ascii="Blackadder ITC" w:hAnsi="Blackadder ITC"/>
          <w:noProof/>
          <w:color w:val="000000" w:themeColor="text1"/>
          <w:sz w:val="120"/>
          <w:szCs w:val="120"/>
        </w:rPr>
        <w:pict>
          <v:shape id="_x0000_s1027" type="#_x0000_t32" style="position:absolute;margin-left:0;margin-top:3.25pt;width:320.25pt;height:.05pt;z-index:251656704" o:connectortype="straight"/>
        </w:pict>
      </w:r>
    </w:p>
    <w:p w:rsidR="00BA191D" w:rsidRPr="009A1D3A" w:rsidRDefault="00BA191D" w:rsidP="00BA191D">
      <w:pPr>
        <w:rPr>
          <w:color w:val="000000" w:themeColor="text1"/>
        </w:rPr>
      </w:pPr>
    </w:p>
    <w:p w:rsidR="00E53625" w:rsidRPr="009A1D3A" w:rsidRDefault="00E53625">
      <w:pPr>
        <w:rPr>
          <w:color w:val="000000" w:themeColor="text1"/>
        </w:rPr>
      </w:pPr>
    </w:p>
    <w:p w:rsidR="00E3118F" w:rsidRPr="009A1D3A" w:rsidRDefault="00E3118F">
      <w:pPr>
        <w:rPr>
          <w:color w:val="000000" w:themeColor="text1"/>
        </w:rPr>
      </w:pPr>
    </w:p>
    <w:p w:rsidR="00E3118F" w:rsidRPr="009A1D3A" w:rsidRDefault="00CE2959">
      <w:pPr>
        <w:rPr>
          <w:color w:val="000000" w:themeColor="text1"/>
        </w:rPr>
      </w:pPr>
      <w:r>
        <w:rPr>
          <w:noProof/>
          <w:color w:val="000000" w:themeColor="text1"/>
        </w:rPr>
        <w:drawing>
          <wp:inline distT="0" distB="0" distL="0" distR="0">
            <wp:extent cx="4343400" cy="4826197"/>
            <wp:effectExtent l="19050" t="0" r="0" b="0"/>
            <wp:docPr id="4" name="Picture 3" descr="E:\Clip Art\Holidays\St. Patrick's Day\Pot of Gold 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ip Art\Holidays\St. Patrick's Day\Pot of Gold 03.wmf"/>
                    <pic:cNvPicPr>
                      <a:picLocks noChangeAspect="1" noChangeArrowheads="1"/>
                    </pic:cNvPicPr>
                  </pic:nvPicPr>
                  <pic:blipFill>
                    <a:blip r:embed="rId7" cstate="print"/>
                    <a:srcRect/>
                    <a:stretch>
                      <a:fillRect/>
                    </a:stretch>
                  </pic:blipFill>
                  <pic:spPr bwMode="auto">
                    <a:xfrm>
                      <a:off x="0" y="0"/>
                      <a:ext cx="4343400" cy="4826197"/>
                    </a:xfrm>
                    <a:prstGeom prst="rect">
                      <a:avLst/>
                    </a:prstGeom>
                    <a:noFill/>
                    <a:ln w="9525">
                      <a:noFill/>
                      <a:miter lim="800000"/>
                      <a:headEnd/>
                      <a:tailEnd/>
                    </a:ln>
                  </pic:spPr>
                </pic:pic>
              </a:graphicData>
            </a:graphic>
          </wp:inline>
        </w:drawing>
      </w:r>
    </w:p>
    <w:p w:rsidR="00E3118F" w:rsidRPr="009A1D3A" w:rsidRDefault="00E3118F" w:rsidP="00E3118F">
      <w:pPr>
        <w:jc w:val="center"/>
        <w:rPr>
          <w:rFonts w:ascii="Times New Roman" w:hAnsi="Times New Roman" w:cs="Times New Roman"/>
          <w:b/>
          <w:color w:val="000000" w:themeColor="text1"/>
        </w:rPr>
      </w:pPr>
      <w:r w:rsidRPr="009A1D3A">
        <w:rPr>
          <w:rFonts w:ascii="Times New Roman" w:hAnsi="Times New Roman" w:cs="Times New Roman"/>
          <w:b/>
          <w:color w:val="000000" w:themeColor="text1"/>
        </w:rPr>
        <w:lastRenderedPageBreak/>
        <w:t xml:space="preserve">Officers of the Barony of Raven’s Cove </w:t>
      </w:r>
    </w:p>
    <w:p w:rsidR="00E3118F" w:rsidRPr="009A1D3A" w:rsidRDefault="00E3118F" w:rsidP="00E3118F">
      <w:pPr>
        <w:jc w:val="center"/>
        <w:rPr>
          <w:rFonts w:ascii="Times New Roman" w:hAnsi="Times New Roman" w:cs="Times New Roman"/>
          <w:color w:val="000000" w:themeColor="text1"/>
          <w:sz w:val="16"/>
          <w:szCs w:val="16"/>
        </w:rPr>
      </w:pPr>
    </w:p>
    <w:p w:rsidR="00E3118F" w:rsidRPr="009A1D3A" w:rsidRDefault="00E3118F" w:rsidP="00E3118F">
      <w:pPr>
        <w:tabs>
          <w:tab w:val="left" w:pos="3600"/>
        </w:tabs>
        <w:rPr>
          <w:rFonts w:ascii="Times New Roman" w:hAnsi="Times New Roman" w:cs="Times New Roman"/>
          <w:b/>
          <w:color w:val="000000" w:themeColor="text1"/>
          <w:sz w:val="16"/>
          <w:szCs w:val="16"/>
        </w:rPr>
      </w:pPr>
      <w:r w:rsidRPr="009A1D3A">
        <w:rPr>
          <w:rFonts w:ascii="Times New Roman" w:hAnsi="Times New Roman" w:cs="Times New Roman"/>
          <w:b/>
          <w:color w:val="000000" w:themeColor="text1"/>
          <w:sz w:val="16"/>
          <w:szCs w:val="16"/>
        </w:rPr>
        <w:t>Baron of Raven’s Cove</w:t>
      </w:r>
      <w:r w:rsidRPr="009A1D3A">
        <w:rPr>
          <w:rFonts w:ascii="Times New Roman" w:hAnsi="Times New Roman" w:cs="Times New Roman"/>
          <w:b/>
          <w:color w:val="000000" w:themeColor="text1"/>
          <w:sz w:val="16"/>
          <w:szCs w:val="16"/>
        </w:rPr>
        <w:tab/>
        <w:t>Baroness of Raven’s Cove</w:t>
      </w:r>
    </w:p>
    <w:p w:rsidR="00E3118F" w:rsidRPr="009A1D3A" w:rsidRDefault="00E3118F" w:rsidP="00E3118F">
      <w:pPr>
        <w:tabs>
          <w:tab w:val="left" w:pos="3600"/>
        </w:tabs>
        <w:rPr>
          <w:rFonts w:ascii="Times New Roman" w:hAnsi="Times New Roman" w:cs="Times New Roman"/>
          <w:b/>
          <w:color w:val="000000" w:themeColor="text1"/>
          <w:sz w:val="16"/>
          <w:szCs w:val="16"/>
        </w:rPr>
      </w:pPr>
      <w:r w:rsidRPr="009A1D3A">
        <w:rPr>
          <w:rFonts w:ascii="Times New Roman" w:hAnsi="Times New Roman" w:cs="Times New Roman"/>
          <w:b/>
          <w:color w:val="000000" w:themeColor="text1"/>
          <w:sz w:val="16"/>
          <w:szCs w:val="16"/>
        </w:rPr>
        <w:t xml:space="preserve">Baron Torquil Mac </w:t>
      </w:r>
      <w:proofErr w:type="spellStart"/>
      <w:r w:rsidRPr="009A1D3A">
        <w:rPr>
          <w:rFonts w:ascii="Times New Roman" w:hAnsi="Times New Roman" w:cs="Times New Roman"/>
          <w:b/>
          <w:color w:val="000000" w:themeColor="text1"/>
          <w:sz w:val="16"/>
          <w:szCs w:val="16"/>
        </w:rPr>
        <w:t>Taggort</w:t>
      </w:r>
      <w:proofErr w:type="spellEnd"/>
      <w:r w:rsidRPr="009A1D3A">
        <w:rPr>
          <w:rFonts w:ascii="Times New Roman" w:hAnsi="Times New Roman" w:cs="Times New Roman"/>
          <w:b/>
          <w:color w:val="000000" w:themeColor="text1"/>
          <w:sz w:val="16"/>
          <w:szCs w:val="16"/>
        </w:rPr>
        <w:t xml:space="preserve"> the Steadfast</w:t>
      </w:r>
      <w:r w:rsidRPr="009A1D3A">
        <w:rPr>
          <w:rFonts w:ascii="Times New Roman" w:hAnsi="Times New Roman" w:cs="Times New Roman"/>
          <w:b/>
          <w:color w:val="000000" w:themeColor="text1"/>
          <w:sz w:val="16"/>
          <w:szCs w:val="16"/>
        </w:rPr>
        <w:tab/>
        <w:t xml:space="preserve">Baroness Katharine de la </w:t>
      </w:r>
      <w:proofErr w:type="spellStart"/>
      <w:r w:rsidRPr="009A1D3A">
        <w:rPr>
          <w:rFonts w:ascii="Times New Roman" w:hAnsi="Times New Roman" w:cs="Times New Roman"/>
          <w:b/>
          <w:color w:val="000000" w:themeColor="text1"/>
          <w:sz w:val="16"/>
          <w:szCs w:val="16"/>
        </w:rPr>
        <w:t>Vache</w:t>
      </w:r>
      <w:proofErr w:type="spellEnd"/>
    </w:p>
    <w:p w:rsidR="00E3118F" w:rsidRPr="009A1D3A" w:rsidRDefault="00E3118F" w:rsidP="00E3118F">
      <w:pPr>
        <w:tabs>
          <w:tab w:val="left" w:pos="3600"/>
        </w:tabs>
        <w:rPr>
          <w:rFonts w:ascii="Times New Roman" w:hAnsi="Times New Roman" w:cs="Times New Roman"/>
          <w:b/>
          <w:color w:val="000000" w:themeColor="text1"/>
          <w:sz w:val="16"/>
          <w:szCs w:val="16"/>
        </w:rPr>
      </w:pPr>
      <w:r w:rsidRPr="009A1D3A">
        <w:rPr>
          <w:rFonts w:ascii="Times New Roman" w:hAnsi="Times New Roman" w:cs="Times New Roman"/>
          <w:b/>
          <w:color w:val="000000" w:themeColor="text1"/>
          <w:sz w:val="16"/>
          <w:szCs w:val="16"/>
        </w:rPr>
        <w:t>(Dusty Mullins)</w:t>
      </w:r>
      <w:r w:rsidRPr="009A1D3A">
        <w:rPr>
          <w:rFonts w:ascii="Times New Roman" w:hAnsi="Times New Roman" w:cs="Times New Roman"/>
          <w:b/>
          <w:color w:val="000000" w:themeColor="text1"/>
          <w:sz w:val="16"/>
          <w:szCs w:val="16"/>
        </w:rPr>
        <w:tab/>
        <w:t>(Laura Garcia)</w:t>
      </w:r>
    </w:p>
    <w:p w:rsidR="00E3118F" w:rsidRPr="009A1D3A" w:rsidRDefault="00E3118F" w:rsidP="00E3118F">
      <w:pPr>
        <w:tabs>
          <w:tab w:val="left" w:pos="3600"/>
        </w:tabs>
        <w:rPr>
          <w:rFonts w:ascii="Times New Roman" w:hAnsi="Times New Roman" w:cs="Times New Roman"/>
          <w:b/>
          <w:color w:val="000000" w:themeColor="text1"/>
          <w:sz w:val="16"/>
          <w:szCs w:val="16"/>
        </w:rPr>
      </w:pPr>
      <w:r w:rsidRPr="009A1D3A">
        <w:rPr>
          <w:rFonts w:ascii="Times New Roman" w:hAnsi="Times New Roman" w:cs="Times New Roman"/>
          <w:b/>
          <w:color w:val="000000" w:themeColor="text1"/>
          <w:sz w:val="16"/>
          <w:szCs w:val="16"/>
        </w:rPr>
        <w:t>614 Decatur Road</w:t>
      </w:r>
      <w:r w:rsidRPr="009A1D3A">
        <w:rPr>
          <w:rFonts w:ascii="Times New Roman" w:hAnsi="Times New Roman" w:cs="Times New Roman"/>
          <w:b/>
          <w:color w:val="000000" w:themeColor="text1"/>
          <w:sz w:val="16"/>
          <w:szCs w:val="16"/>
        </w:rPr>
        <w:tab/>
        <w:t xml:space="preserve">165 </w:t>
      </w:r>
      <w:proofErr w:type="spellStart"/>
      <w:r w:rsidRPr="009A1D3A">
        <w:rPr>
          <w:rFonts w:ascii="Times New Roman" w:hAnsi="Times New Roman" w:cs="Times New Roman"/>
          <w:b/>
          <w:color w:val="000000" w:themeColor="text1"/>
          <w:sz w:val="16"/>
          <w:szCs w:val="16"/>
        </w:rPr>
        <w:t>Raintree</w:t>
      </w:r>
      <w:proofErr w:type="spellEnd"/>
      <w:r w:rsidRPr="009A1D3A">
        <w:rPr>
          <w:rFonts w:ascii="Times New Roman" w:hAnsi="Times New Roman" w:cs="Times New Roman"/>
          <w:b/>
          <w:color w:val="000000" w:themeColor="text1"/>
          <w:sz w:val="16"/>
          <w:szCs w:val="16"/>
        </w:rPr>
        <w:t xml:space="preserve"> Circle</w:t>
      </w:r>
    </w:p>
    <w:p w:rsidR="00E3118F" w:rsidRPr="009A1D3A" w:rsidRDefault="00E3118F" w:rsidP="00E3118F">
      <w:pPr>
        <w:tabs>
          <w:tab w:val="left" w:pos="3600"/>
        </w:tabs>
        <w:rPr>
          <w:rFonts w:ascii="Times New Roman" w:hAnsi="Times New Roman" w:cs="Times New Roman"/>
          <w:b/>
          <w:color w:val="000000" w:themeColor="text1"/>
          <w:sz w:val="16"/>
          <w:szCs w:val="16"/>
        </w:rPr>
      </w:pPr>
      <w:r w:rsidRPr="009A1D3A">
        <w:rPr>
          <w:rFonts w:ascii="Times New Roman" w:hAnsi="Times New Roman" w:cs="Times New Roman"/>
          <w:b/>
          <w:color w:val="000000" w:themeColor="text1"/>
          <w:sz w:val="16"/>
          <w:szCs w:val="16"/>
        </w:rPr>
        <w:t>Jacksonville, NC 28540</w:t>
      </w:r>
      <w:r w:rsidRPr="009A1D3A">
        <w:rPr>
          <w:rFonts w:ascii="Times New Roman" w:hAnsi="Times New Roman" w:cs="Times New Roman"/>
          <w:b/>
          <w:color w:val="000000" w:themeColor="text1"/>
          <w:sz w:val="16"/>
          <w:szCs w:val="16"/>
        </w:rPr>
        <w:tab/>
        <w:t>Jacksonville, NC 28540</w:t>
      </w:r>
    </w:p>
    <w:p w:rsidR="00E3118F" w:rsidRPr="009A1D3A" w:rsidRDefault="00E3118F" w:rsidP="00E3118F">
      <w:pPr>
        <w:tabs>
          <w:tab w:val="left" w:pos="3600"/>
        </w:tabs>
        <w:rPr>
          <w:rFonts w:ascii="Times New Roman" w:hAnsi="Times New Roman" w:cs="Times New Roman"/>
          <w:b/>
          <w:color w:val="000000" w:themeColor="text1"/>
          <w:sz w:val="16"/>
          <w:szCs w:val="16"/>
        </w:rPr>
      </w:pPr>
      <w:r w:rsidRPr="009A1D3A">
        <w:rPr>
          <w:rFonts w:ascii="Times New Roman" w:hAnsi="Times New Roman" w:cs="Times New Roman"/>
          <w:b/>
          <w:color w:val="000000" w:themeColor="text1"/>
          <w:sz w:val="16"/>
          <w:szCs w:val="16"/>
        </w:rPr>
        <w:t>910-346-3937</w:t>
      </w:r>
      <w:r w:rsidRPr="009A1D3A">
        <w:rPr>
          <w:rFonts w:ascii="Times New Roman" w:hAnsi="Times New Roman" w:cs="Times New Roman"/>
          <w:b/>
          <w:color w:val="000000" w:themeColor="text1"/>
          <w:sz w:val="16"/>
          <w:szCs w:val="16"/>
        </w:rPr>
        <w:tab/>
        <w:t>910-938-5789</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Seneschal</w:t>
      </w:r>
      <w:r w:rsidRPr="009A1D3A">
        <w:rPr>
          <w:b/>
          <w:color w:val="000000" w:themeColor="text1"/>
          <w:sz w:val="16"/>
          <w:szCs w:val="16"/>
        </w:rPr>
        <w:tab/>
        <w:t>Exchequer</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Baroness Maderun Landimor</w:t>
      </w:r>
      <w:r w:rsidRPr="009A1D3A">
        <w:rPr>
          <w:b/>
          <w:color w:val="000000" w:themeColor="text1"/>
          <w:sz w:val="16"/>
          <w:szCs w:val="16"/>
        </w:rPr>
        <w:tab/>
      </w:r>
      <w:proofErr w:type="spellStart"/>
      <w:r w:rsidRPr="009A1D3A">
        <w:rPr>
          <w:b/>
          <w:color w:val="000000" w:themeColor="text1"/>
          <w:sz w:val="16"/>
          <w:szCs w:val="16"/>
        </w:rPr>
        <w:t>Nadya</w:t>
      </w:r>
      <w:proofErr w:type="spellEnd"/>
      <w:r w:rsidRPr="009A1D3A">
        <w:rPr>
          <w:b/>
          <w:color w:val="000000" w:themeColor="text1"/>
          <w:sz w:val="16"/>
          <w:szCs w:val="16"/>
        </w:rPr>
        <w:t xml:space="preserve"> Fee</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(Diana Fillpot)</w:t>
      </w:r>
      <w:r w:rsidRPr="009A1D3A">
        <w:rPr>
          <w:b/>
          <w:color w:val="000000" w:themeColor="text1"/>
          <w:sz w:val="16"/>
          <w:szCs w:val="16"/>
        </w:rPr>
        <w:tab/>
        <w:t>(Penny Bradshaw)</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105 Walnut Creek Road</w:t>
      </w:r>
      <w:r w:rsidRPr="009A1D3A">
        <w:rPr>
          <w:b/>
          <w:color w:val="000000" w:themeColor="text1"/>
          <w:sz w:val="16"/>
          <w:szCs w:val="16"/>
        </w:rPr>
        <w:tab/>
        <w:t>615 Reindeer Circle</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Jacksonville, NC 28546</w:t>
      </w:r>
      <w:r w:rsidRPr="009A1D3A">
        <w:rPr>
          <w:b/>
          <w:color w:val="000000" w:themeColor="text1"/>
          <w:sz w:val="16"/>
          <w:szCs w:val="16"/>
        </w:rPr>
        <w:tab/>
        <w:t>Midway Park, NC 28544</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910-353-4920</w:t>
      </w:r>
      <w:r w:rsidRPr="009A1D3A">
        <w:rPr>
          <w:b/>
          <w:color w:val="000000" w:themeColor="text1"/>
          <w:sz w:val="16"/>
          <w:szCs w:val="16"/>
        </w:rPr>
        <w:tab/>
        <w:t>910-650-1413</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Knight Marshall</w:t>
      </w:r>
      <w:r w:rsidRPr="009A1D3A">
        <w:rPr>
          <w:b/>
          <w:color w:val="000000" w:themeColor="text1"/>
          <w:sz w:val="16"/>
          <w:szCs w:val="16"/>
        </w:rPr>
        <w:tab/>
        <w:t>Minister of Arts &amp; Science</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 xml:space="preserve">Baron Torquil Mac </w:t>
      </w:r>
      <w:proofErr w:type="spellStart"/>
      <w:r w:rsidRPr="009A1D3A">
        <w:rPr>
          <w:b/>
          <w:color w:val="000000" w:themeColor="text1"/>
          <w:sz w:val="16"/>
          <w:szCs w:val="16"/>
        </w:rPr>
        <w:t>Taggort</w:t>
      </w:r>
      <w:proofErr w:type="spellEnd"/>
      <w:r w:rsidRPr="009A1D3A">
        <w:rPr>
          <w:b/>
          <w:color w:val="000000" w:themeColor="text1"/>
          <w:sz w:val="16"/>
          <w:szCs w:val="16"/>
        </w:rPr>
        <w:tab/>
        <w:t xml:space="preserve">Mistress </w:t>
      </w:r>
      <w:proofErr w:type="spellStart"/>
      <w:r w:rsidRPr="009A1D3A">
        <w:rPr>
          <w:b/>
          <w:color w:val="000000" w:themeColor="text1"/>
          <w:sz w:val="16"/>
          <w:szCs w:val="16"/>
        </w:rPr>
        <w:t>Mord</w:t>
      </w:r>
      <w:r w:rsidR="00D07517" w:rsidRPr="009A1D3A">
        <w:rPr>
          <w:b/>
          <w:color w:val="000000" w:themeColor="text1"/>
          <w:sz w:val="16"/>
          <w:szCs w:val="16"/>
        </w:rPr>
        <w:t>eyr</w:t>
      </w:r>
      <w:r w:rsidR="00787055">
        <w:rPr>
          <w:b/>
          <w:color w:val="000000" w:themeColor="text1"/>
          <w:sz w:val="16"/>
          <w:szCs w:val="16"/>
        </w:rPr>
        <w:t>n</w:t>
      </w:r>
      <w:proofErr w:type="spellEnd"/>
      <w:r w:rsidRPr="009A1D3A">
        <w:rPr>
          <w:b/>
          <w:color w:val="000000" w:themeColor="text1"/>
          <w:sz w:val="16"/>
          <w:szCs w:val="16"/>
        </w:rPr>
        <w:t xml:space="preserve"> </w:t>
      </w:r>
      <w:proofErr w:type="spellStart"/>
      <w:r w:rsidRPr="009A1D3A">
        <w:rPr>
          <w:b/>
          <w:color w:val="000000" w:themeColor="text1"/>
          <w:sz w:val="16"/>
          <w:szCs w:val="16"/>
        </w:rPr>
        <w:t>Tr</w:t>
      </w:r>
      <w:r w:rsidR="00D07517" w:rsidRPr="009A1D3A">
        <w:rPr>
          <w:b/>
          <w:color w:val="000000" w:themeColor="text1"/>
          <w:sz w:val="16"/>
          <w:szCs w:val="16"/>
        </w:rPr>
        <w:t>e</w:t>
      </w:r>
      <w:r w:rsidRPr="009A1D3A">
        <w:rPr>
          <w:b/>
          <w:color w:val="000000" w:themeColor="text1"/>
          <w:sz w:val="16"/>
          <w:szCs w:val="16"/>
        </w:rPr>
        <w:t>ma</w:t>
      </w:r>
      <w:r w:rsidR="00D07517" w:rsidRPr="009A1D3A">
        <w:rPr>
          <w:b/>
          <w:color w:val="000000" w:themeColor="text1"/>
          <w:sz w:val="16"/>
          <w:szCs w:val="16"/>
        </w:rPr>
        <w:t>y</w:t>
      </w:r>
      <w:r w:rsidRPr="009A1D3A">
        <w:rPr>
          <w:b/>
          <w:color w:val="000000" w:themeColor="text1"/>
          <w:sz w:val="16"/>
          <w:szCs w:val="16"/>
        </w:rPr>
        <w:t>ne</w:t>
      </w:r>
      <w:proofErr w:type="spellEnd"/>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 xml:space="preserve">     </w:t>
      </w:r>
      <w:proofErr w:type="gramStart"/>
      <w:r w:rsidRPr="009A1D3A">
        <w:rPr>
          <w:b/>
          <w:color w:val="000000" w:themeColor="text1"/>
          <w:sz w:val="16"/>
          <w:szCs w:val="16"/>
        </w:rPr>
        <w:t>the</w:t>
      </w:r>
      <w:proofErr w:type="gramEnd"/>
      <w:r w:rsidRPr="009A1D3A">
        <w:rPr>
          <w:b/>
          <w:color w:val="000000" w:themeColor="text1"/>
          <w:sz w:val="16"/>
          <w:szCs w:val="16"/>
        </w:rPr>
        <w:t xml:space="preserve"> Steadfast</w:t>
      </w:r>
      <w:r w:rsidRPr="009A1D3A">
        <w:rPr>
          <w:b/>
          <w:color w:val="000000" w:themeColor="text1"/>
          <w:sz w:val="16"/>
          <w:szCs w:val="16"/>
        </w:rPr>
        <w:tab/>
        <w:t>(</w:t>
      </w:r>
      <w:r w:rsidR="00361BF2" w:rsidRPr="009A1D3A">
        <w:rPr>
          <w:b/>
          <w:color w:val="000000" w:themeColor="text1"/>
          <w:sz w:val="16"/>
          <w:szCs w:val="16"/>
        </w:rPr>
        <w:t>Angela Sharpe</w:t>
      </w:r>
      <w:r w:rsidRPr="009A1D3A">
        <w:rPr>
          <w:b/>
          <w:color w:val="000000" w:themeColor="text1"/>
          <w:sz w:val="16"/>
          <w:szCs w:val="16"/>
        </w:rPr>
        <w:t>)</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(Dusty Mullins)</w:t>
      </w:r>
      <w:r w:rsidRPr="009A1D3A">
        <w:rPr>
          <w:b/>
          <w:color w:val="000000" w:themeColor="text1"/>
          <w:sz w:val="16"/>
          <w:szCs w:val="16"/>
        </w:rPr>
        <w:tab/>
      </w:r>
      <w:r w:rsidR="00787055">
        <w:rPr>
          <w:b/>
          <w:color w:val="000000" w:themeColor="text1"/>
          <w:sz w:val="16"/>
          <w:szCs w:val="16"/>
        </w:rPr>
        <w:t>117 Pleasant Court</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614 Decatur Road</w:t>
      </w:r>
      <w:r w:rsidRPr="009A1D3A">
        <w:rPr>
          <w:b/>
          <w:color w:val="000000" w:themeColor="text1"/>
          <w:sz w:val="16"/>
          <w:szCs w:val="16"/>
        </w:rPr>
        <w:tab/>
        <w:t>Jacksonville, NC 2854</w:t>
      </w:r>
      <w:r w:rsidR="00787055">
        <w:rPr>
          <w:b/>
          <w:color w:val="000000" w:themeColor="text1"/>
          <w:sz w:val="16"/>
          <w:szCs w:val="16"/>
        </w:rPr>
        <w:t>0</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Jacksonville, NC 28540</w:t>
      </w:r>
      <w:r w:rsidRPr="009A1D3A">
        <w:rPr>
          <w:b/>
          <w:color w:val="000000" w:themeColor="text1"/>
          <w:sz w:val="16"/>
          <w:szCs w:val="16"/>
        </w:rPr>
        <w:tab/>
      </w:r>
      <w:r w:rsidR="00787055" w:rsidRPr="009A1D3A">
        <w:rPr>
          <w:b/>
          <w:color w:val="000000" w:themeColor="text1"/>
          <w:sz w:val="16"/>
          <w:szCs w:val="16"/>
        </w:rPr>
        <w:t>910-</w:t>
      </w:r>
      <w:r w:rsidR="00787055">
        <w:rPr>
          <w:b/>
          <w:color w:val="000000" w:themeColor="text1"/>
          <w:sz w:val="16"/>
          <w:szCs w:val="16"/>
        </w:rPr>
        <w:t>548-3510</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910-346-5937</w:t>
      </w: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Chatelaine</w:t>
      </w:r>
      <w:r w:rsidRPr="009A1D3A">
        <w:rPr>
          <w:b/>
          <w:color w:val="000000" w:themeColor="text1"/>
          <w:sz w:val="16"/>
          <w:szCs w:val="16"/>
        </w:rPr>
        <w:tab/>
        <w:t>Web Minister</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Senora Dorothea Ponce</w:t>
      </w:r>
      <w:r w:rsidRPr="009A1D3A">
        <w:rPr>
          <w:b/>
          <w:color w:val="000000" w:themeColor="text1"/>
          <w:sz w:val="16"/>
          <w:szCs w:val="16"/>
        </w:rPr>
        <w:tab/>
        <w:t>Lord Johannes Wagner</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(Dorothea Lopez)</w:t>
      </w:r>
      <w:r w:rsidRPr="009A1D3A">
        <w:rPr>
          <w:b/>
          <w:color w:val="000000" w:themeColor="text1"/>
          <w:sz w:val="16"/>
          <w:szCs w:val="16"/>
        </w:rPr>
        <w:tab/>
        <w:t>(Jonathan Wagoner)</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220 Roosevelt Road</w:t>
      </w:r>
      <w:r w:rsidRPr="009A1D3A">
        <w:rPr>
          <w:b/>
          <w:color w:val="000000" w:themeColor="text1"/>
          <w:sz w:val="16"/>
          <w:szCs w:val="16"/>
        </w:rPr>
        <w:tab/>
        <w:t>249 Bayberry Court</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Jacksonville, NC 28540</w:t>
      </w:r>
      <w:r w:rsidRPr="009A1D3A">
        <w:rPr>
          <w:b/>
          <w:color w:val="000000" w:themeColor="text1"/>
          <w:sz w:val="16"/>
          <w:szCs w:val="16"/>
        </w:rPr>
        <w:tab/>
        <w:t>Jacksonville, NC 28540</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910-</w:t>
      </w:r>
      <w:r w:rsidR="00F07383">
        <w:rPr>
          <w:b/>
          <w:color w:val="000000" w:themeColor="text1"/>
          <w:sz w:val="16"/>
          <w:szCs w:val="16"/>
        </w:rPr>
        <w:t>389-5460</w:t>
      </w:r>
      <w:r w:rsidRPr="009A1D3A">
        <w:rPr>
          <w:b/>
          <w:color w:val="000000" w:themeColor="text1"/>
          <w:sz w:val="16"/>
          <w:szCs w:val="16"/>
        </w:rPr>
        <w:tab/>
        <w:t>910-346-3772</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Chancellor of Minors</w:t>
      </w:r>
      <w:r w:rsidRPr="009A1D3A">
        <w:rPr>
          <w:b/>
          <w:color w:val="000000" w:themeColor="text1"/>
          <w:sz w:val="16"/>
          <w:szCs w:val="16"/>
        </w:rPr>
        <w:tab/>
        <w:t>Chronicler</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THL Glee of the Abbey</w:t>
      </w:r>
      <w:r w:rsidRPr="009A1D3A">
        <w:rPr>
          <w:b/>
          <w:color w:val="000000" w:themeColor="text1"/>
          <w:sz w:val="16"/>
          <w:szCs w:val="16"/>
        </w:rPr>
        <w:tab/>
        <w:t>Baron Calledon of Halbourne</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(Debra Mullins)</w:t>
      </w:r>
      <w:r w:rsidRPr="009A1D3A">
        <w:rPr>
          <w:b/>
          <w:color w:val="000000" w:themeColor="text1"/>
          <w:sz w:val="16"/>
          <w:szCs w:val="16"/>
        </w:rPr>
        <w:tab/>
        <w:t>(Dennis Fillpot)</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614 Decatur Road</w:t>
      </w:r>
      <w:r w:rsidRPr="009A1D3A">
        <w:rPr>
          <w:b/>
          <w:color w:val="000000" w:themeColor="text1"/>
          <w:sz w:val="16"/>
          <w:szCs w:val="16"/>
        </w:rPr>
        <w:tab/>
        <w:t>105 Walnut Creek Road</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Jacksonville, NC 28540</w:t>
      </w:r>
      <w:r w:rsidRPr="009A1D3A">
        <w:rPr>
          <w:b/>
          <w:color w:val="000000" w:themeColor="text1"/>
          <w:sz w:val="16"/>
          <w:szCs w:val="16"/>
        </w:rPr>
        <w:tab/>
        <w:t>Jacksonville, NC 28546</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910-346-5937</w:t>
      </w:r>
      <w:r w:rsidRPr="009A1D3A">
        <w:rPr>
          <w:b/>
          <w:color w:val="000000" w:themeColor="text1"/>
          <w:sz w:val="16"/>
          <w:szCs w:val="16"/>
        </w:rPr>
        <w:tab/>
        <w:t>910-353-4920</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Chirurgeon</w:t>
      </w:r>
      <w:r w:rsidRPr="009A1D3A">
        <w:rPr>
          <w:b/>
          <w:color w:val="000000" w:themeColor="text1"/>
          <w:sz w:val="16"/>
          <w:szCs w:val="16"/>
        </w:rPr>
        <w:tab/>
        <w:t>Minister of the Lists</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 xml:space="preserve">Angus </w:t>
      </w:r>
      <w:proofErr w:type="spellStart"/>
      <w:r w:rsidRPr="009A1D3A">
        <w:rPr>
          <w:b/>
          <w:color w:val="000000" w:themeColor="text1"/>
          <w:sz w:val="16"/>
          <w:szCs w:val="16"/>
        </w:rPr>
        <w:t>Arran</w:t>
      </w:r>
      <w:proofErr w:type="spellEnd"/>
      <w:r w:rsidRPr="009A1D3A">
        <w:rPr>
          <w:b/>
          <w:color w:val="000000" w:themeColor="text1"/>
          <w:sz w:val="16"/>
          <w:szCs w:val="16"/>
        </w:rPr>
        <w:tab/>
        <w:t xml:space="preserve">Merecwen </w:t>
      </w:r>
      <w:proofErr w:type="spellStart"/>
      <w:r w:rsidRPr="009A1D3A">
        <w:rPr>
          <w:b/>
          <w:color w:val="000000" w:themeColor="text1"/>
          <w:sz w:val="16"/>
          <w:szCs w:val="16"/>
        </w:rPr>
        <w:t>Albern</w:t>
      </w:r>
      <w:proofErr w:type="spellEnd"/>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(Leo Roy)</w:t>
      </w:r>
      <w:r w:rsidRPr="009A1D3A">
        <w:rPr>
          <w:b/>
          <w:color w:val="000000" w:themeColor="text1"/>
          <w:sz w:val="16"/>
          <w:szCs w:val="16"/>
        </w:rPr>
        <w:tab/>
        <w:t>(Gloria Long)</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112 Longwood Drive</w:t>
      </w:r>
      <w:r w:rsidRPr="009A1D3A">
        <w:rPr>
          <w:b/>
          <w:color w:val="000000" w:themeColor="text1"/>
          <w:sz w:val="16"/>
          <w:szCs w:val="16"/>
        </w:rPr>
        <w:tab/>
        <w:t>422 Walton Road Ext.</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Stella, NC 28582</w:t>
      </w:r>
      <w:r w:rsidRPr="009A1D3A">
        <w:rPr>
          <w:b/>
          <w:color w:val="000000" w:themeColor="text1"/>
          <w:sz w:val="16"/>
          <w:szCs w:val="16"/>
        </w:rPr>
        <w:tab/>
        <w:t>Midway Park, NC 8544</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910-265-1664</w:t>
      </w:r>
      <w:r w:rsidRPr="009A1D3A">
        <w:rPr>
          <w:b/>
          <w:color w:val="000000" w:themeColor="text1"/>
          <w:sz w:val="16"/>
          <w:szCs w:val="16"/>
        </w:rPr>
        <w:tab/>
        <w:t>252-723-3586</w:t>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Herald</w:t>
      </w: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 xml:space="preserve">Lord </w:t>
      </w:r>
      <w:proofErr w:type="spellStart"/>
      <w:r w:rsidRPr="009A1D3A">
        <w:rPr>
          <w:b/>
          <w:color w:val="000000" w:themeColor="text1"/>
          <w:sz w:val="16"/>
          <w:szCs w:val="16"/>
        </w:rPr>
        <w:t>Rhodi</w:t>
      </w:r>
      <w:proofErr w:type="spellEnd"/>
      <w:r w:rsidRPr="009A1D3A">
        <w:rPr>
          <w:b/>
          <w:color w:val="000000" w:themeColor="text1"/>
          <w:sz w:val="16"/>
          <w:szCs w:val="16"/>
        </w:rPr>
        <w:t xml:space="preserve"> </w:t>
      </w:r>
      <w:proofErr w:type="spellStart"/>
      <w:r w:rsidRPr="009A1D3A">
        <w:rPr>
          <w:b/>
          <w:color w:val="000000" w:themeColor="text1"/>
          <w:sz w:val="16"/>
          <w:szCs w:val="16"/>
        </w:rPr>
        <w:t>Rulfson</w:t>
      </w:r>
      <w:proofErr w:type="spellEnd"/>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(Robert Garcia)</w:t>
      </w: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327-6 Richlands Ave</w:t>
      </w: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Jacksonville, NC 85246</w:t>
      </w:r>
      <w:r w:rsidRPr="009A1D3A">
        <w:rPr>
          <w:b/>
          <w:color w:val="000000" w:themeColor="text1"/>
          <w:sz w:val="16"/>
          <w:szCs w:val="16"/>
        </w:rPr>
        <w:tab/>
      </w:r>
    </w:p>
    <w:p w:rsidR="00E3118F" w:rsidRPr="009A1D3A" w:rsidRDefault="00E3118F" w:rsidP="00E3118F">
      <w:pPr>
        <w:pStyle w:val="NoSpacing"/>
        <w:tabs>
          <w:tab w:val="left" w:pos="3600"/>
        </w:tabs>
        <w:rPr>
          <w:b/>
          <w:color w:val="000000" w:themeColor="text1"/>
          <w:sz w:val="16"/>
          <w:szCs w:val="16"/>
        </w:rPr>
      </w:pPr>
      <w:r w:rsidRPr="009A1D3A">
        <w:rPr>
          <w:b/>
          <w:color w:val="000000" w:themeColor="text1"/>
          <w:sz w:val="16"/>
          <w:szCs w:val="16"/>
        </w:rPr>
        <w:t>910-581-1872</w:t>
      </w:r>
      <w:r w:rsidRPr="009A1D3A">
        <w:rPr>
          <w:b/>
          <w:color w:val="000000" w:themeColor="text1"/>
          <w:sz w:val="16"/>
          <w:szCs w:val="16"/>
        </w:rPr>
        <w:tab/>
      </w:r>
    </w:p>
    <w:p w:rsidR="00C62EDA" w:rsidRPr="009A1D3A" w:rsidRDefault="00C62EDA" w:rsidP="00E3118F">
      <w:pPr>
        <w:ind w:right="-36"/>
        <w:jc w:val="center"/>
        <w:rPr>
          <w:rFonts w:ascii="Forte" w:hAnsi="Forte"/>
          <w:color w:val="000000" w:themeColor="text1"/>
          <w:sz w:val="24"/>
          <w:szCs w:val="24"/>
        </w:rPr>
      </w:pPr>
    </w:p>
    <w:p w:rsidR="00C62EDA" w:rsidRPr="009A1D3A" w:rsidRDefault="00C62EDA" w:rsidP="00E3118F">
      <w:pPr>
        <w:ind w:right="-36"/>
        <w:jc w:val="center"/>
        <w:rPr>
          <w:rFonts w:ascii="Forte" w:hAnsi="Forte"/>
          <w:color w:val="000000" w:themeColor="text1"/>
          <w:sz w:val="24"/>
          <w:szCs w:val="24"/>
        </w:rPr>
      </w:pPr>
    </w:p>
    <w:p w:rsidR="00E3118F" w:rsidRPr="009A1D3A" w:rsidRDefault="00E3118F" w:rsidP="00E3118F">
      <w:pPr>
        <w:ind w:right="-36"/>
        <w:jc w:val="center"/>
        <w:rPr>
          <w:rFonts w:ascii="Forte" w:hAnsi="Forte"/>
          <w:color w:val="000000" w:themeColor="text1"/>
          <w:sz w:val="24"/>
          <w:szCs w:val="24"/>
        </w:rPr>
      </w:pPr>
      <w:r w:rsidRPr="009A1D3A">
        <w:rPr>
          <w:rFonts w:ascii="Forte" w:hAnsi="Forte"/>
          <w:color w:val="000000" w:themeColor="text1"/>
          <w:sz w:val="24"/>
          <w:szCs w:val="24"/>
        </w:rPr>
        <w:lastRenderedPageBreak/>
        <w:t>March 2011</w:t>
      </w:r>
    </w:p>
    <w:p w:rsidR="00E3118F" w:rsidRPr="009A1D3A" w:rsidRDefault="00E3118F" w:rsidP="00E3118F">
      <w:pPr>
        <w:rPr>
          <w:color w:val="000000" w:themeColor="text1"/>
        </w:rPr>
      </w:pPr>
    </w:p>
    <w:tbl>
      <w:tblPr>
        <w:tblStyle w:val="TableGrid"/>
        <w:tblW w:w="0" w:type="auto"/>
        <w:tblLook w:val="04A0"/>
      </w:tblPr>
      <w:tblGrid>
        <w:gridCol w:w="1256"/>
        <w:gridCol w:w="954"/>
        <w:gridCol w:w="951"/>
        <w:gridCol w:w="941"/>
        <w:gridCol w:w="1086"/>
        <w:gridCol w:w="932"/>
        <w:gridCol w:w="936"/>
      </w:tblGrid>
      <w:tr w:rsidR="00E15223" w:rsidRPr="009A1D3A" w:rsidTr="00EC3301">
        <w:tc>
          <w:tcPr>
            <w:tcW w:w="1278" w:type="dxa"/>
          </w:tcPr>
          <w:p w:rsidR="00EC3301" w:rsidRPr="009A1D3A" w:rsidRDefault="00EC3301" w:rsidP="00E224D1">
            <w:pPr>
              <w:jc w:val="center"/>
              <w:rPr>
                <w:color w:val="000000" w:themeColor="text1"/>
              </w:rPr>
            </w:pPr>
            <w:r w:rsidRPr="009A1D3A">
              <w:rPr>
                <w:color w:val="000000" w:themeColor="text1"/>
              </w:rPr>
              <w:t>SUN</w:t>
            </w:r>
          </w:p>
        </w:tc>
        <w:tc>
          <w:tcPr>
            <w:tcW w:w="956" w:type="dxa"/>
          </w:tcPr>
          <w:p w:rsidR="00EC3301" w:rsidRPr="009A1D3A" w:rsidRDefault="00EC3301" w:rsidP="00E224D1">
            <w:pPr>
              <w:jc w:val="center"/>
              <w:rPr>
                <w:color w:val="000000" w:themeColor="text1"/>
              </w:rPr>
            </w:pPr>
            <w:r w:rsidRPr="009A1D3A">
              <w:rPr>
                <w:color w:val="000000" w:themeColor="text1"/>
              </w:rPr>
              <w:t>MON</w:t>
            </w:r>
          </w:p>
        </w:tc>
        <w:tc>
          <w:tcPr>
            <w:tcW w:w="956" w:type="dxa"/>
          </w:tcPr>
          <w:p w:rsidR="00EC3301" w:rsidRPr="009A1D3A" w:rsidRDefault="00EC3301" w:rsidP="00E224D1">
            <w:pPr>
              <w:jc w:val="center"/>
              <w:rPr>
                <w:color w:val="000000" w:themeColor="text1"/>
              </w:rPr>
            </w:pPr>
            <w:r w:rsidRPr="009A1D3A">
              <w:rPr>
                <w:color w:val="000000" w:themeColor="text1"/>
              </w:rPr>
              <w:t>TUE</w:t>
            </w:r>
          </w:p>
        </w:tc>
        <w:tc>
          <w:tcPr>
            <w:tcW w:w="957" w:type="dxa"/>
          </w:tcPr>
          <w:p w:rsidR="00EC3301" w:rsidRPr="009A1D3A" w:rsidRDefault="00EC3301" w:rsidP="00E224D1">
            <w:pPr>
              <w:jc w:val="center"/>
              <w:rPr>
                <w:color w:val="000000" w:themeColor="text1"/>
              </w:rPr>
            </w:pPr>
            <w:r w:rsidRPr="009A1D3A">
              <w:rPr>
                <w:color w:val="000000" w:themeColor="text1"/>
              </w:rPr>
              <w:t>WED</w:t>
            </w:r>
          </w:p>
        </w:tc>
        <w:tc>
          <w:tcPr>
            <w:tcW w:w="957" w:type="dxa"/>
          </w:tcPr>
          <w:p w:rsidR="00EC3301" w:rsidRPr="009A1D3A" w:rsidRDefault="00EC3301" w:rsidP="00E224D1">
            <w:pPr>
              <w:jc w:val="center"/>
              <w:rPr>
                <w:color w:val="000000" w:themeColor="text1"/>
              </w:rPr>
            </w:pPr>
            <w:r w:rsidRPr="009A1D3A">
              <w:rPr>
                <w:color w:val="000000" w:themeColor="text1"/>
              </w:rPr>
              <w:t>THU</w:t>
            </w:r>
          </w:p>
        </w:tc>
        <w:tc>
          <w:tcPr>
            <w:tcW w:w="957" w:type="dxa"/>
          </w:tcPr>
          <w:p w:rsidR="00EC3301" w:rsidRPr="009A1D3A" w:rsidRDefault="00EC3301" w:rsidP="00E224D1">
            <w:pPr>
              <w:jc w:val="center"/>
              <w:rPr>
                <w:color w:val="000000" w:themeColor="text1"/>
              </w:rPr>
            </w:pPr>
            <w:r w:rsidRPr="009A1D3A">
              <w:rPr>
                <w:color w:val="000000" w:themeColor="text1"/>
              </w:rPr>
              <w:t>FRI</w:t>
            </w:r>
          </w:p>
        </w:tc>
        <w:tc>
          <w:tcPr>
            <w:tcW w:w="957" w:type="dxa"/>
          </w:tcPr>
          <w:p w:rsidR="00EC3301" w:rsidRPr="009A1D3A" w:rsidRDefault="00EC3301" w:rsidP="00E224D1">
            <w:pPr>
              <w:jc w:val="center"/>
              <w:rPr>
                <w:color w:val="000000" w:themeColor="text1"/>
              </w:rPr>
            </w:pPr>
            <w:r w:rsidRPr="009A1D3A">
              <w:rPr>
                <w:color w:val="000000" w:themeColor="text1"/>
              </w:rPr>
              <w:t>SAT</w:t>
            </w:r>
          </w:p>
        </w:tc>
      </w:tr>
      <w:tr w:rsidR="00E15223" w:rsidRPr="009A1D3A" w:rsidTr="00EC3301">
        <w:tc>
          <w:tcPr>
            <w:tcW w:w="1278" w:type="dxa"/>
          </w:tcPr>
          <w:p w:rsidR="00EC3301" w:rsidRPr="009A1D3A" w:rsidRDefault="00EC3301" w:rsidP="00E224D1">
            <w:pPr>
              <w:rPr>
                <w:color w:val="000000" w:themeColor="text1"/>
              </w:rPr>
            </w:pPr>
          </w:p>
        </w:tc>
        <w:tc>
          <w:tcPr>
            <w:tcW w:w="956" w:type="dxa"/>
          </w:tcPr>
          <w:p w:rsidR="00EC3301" w:rsidRPr="009A1D3A" w:rsidRDefault="00EC3301" w:rsidP="00E224D1">
            <w:pPr>
              <w:rPr>
                <w:color w:val="000000" w:themeColor="text1"/>
              </w:rPr>
            </w:pPr>
          </w:p>
        </w:tc>
        <w:tc>
          <w:tcPr>
            <w:tcW w:w="956" w:type="dxa"/>
          </w:tcPr>
          <w:p w:rsidR="00EC3301" w:rsidRDefault="00EC3301" w:rsidP="00E224D1">
            <w:pPr>
              <w:rPr>
                <w:color w:val="000000" w:themeColor="text1"/>
              </w:rPr>
            </w:pPr>
            <w:r w:rsidRPr="009A1D3A">
              <w:rPr>
                <w:color w:val="000000" w:themeColor="text1"/>
              </w:rPr>
              <w:t>1</w:t>
            </w:r>
            <w:r>
              <w:rPr>
                <w:color w:val="000000" w:themeColor="text1"/>
              </w:rPr>
              <w:t xml:space="preserve">  </w:t>
            </w:r>
            <w:r w:rsidRPr="00331DC0">
              <w:rPr>
                <w:color w:val="000000" w:themeColor="text1"/>
                <w:sz w:val="16"/>
                <w:szCs w:val="16"/>
              </w:rPr>
              <w:t>6 pm</w:t>
            </w:r>
            <w:r>
              <w:rPr>
                <w:color w:val="000000" w:themeColor="text1"/>
                <w:sz w:val="16"/>
                <w:szCs w:val="16"/>
              </w:rPr>
              <w:t xml:space="preserve"> </w:t>
            </w:r>
          </w:p>
          <w:p w:rsidR="00EC3301" w:rsidRDefault="00EC3301" w:rsidP="00E224D1">
            <w:pPr>
              <w:rPr>
                <w:color w:val="000000" w:themeColor="text1"/>
                <w:sz w:val="16"/>
                <w:szCs w:val="16"/>
              </w:rPr>
            </w:pPr>
            <w:r w:rsidRPr="00331DC0">
              <w:rPr>
                <w:color w:val="000000" w:themeColor="text1"/>
                <w:sz w:val="16"/>
                <w:szCs w:val="16"/>
              </w:rPr>
              <w:t xml:space="preserve">A&amp;S </w:t>
            </w:r>
            <w:r>
              <w:rPr>
                <w:color w:val="000000" w:themeColor="text1"/>
                <w:sz w:val="16"/>
                <w:szCs w:val="16"/>
              </w:rPr>
              <w:t>@Gamers</w:t>
            </w:r>
          </w:p>
          <w:p w:rsidR="00EC3301" w:rsidRPr="009A1D3A" w:rsidRDefault="00EC3301" w:rsidP="00E224D1">
            <w:pPr>
              <w:rPr>
                <w:color w:val="000000" w:themeColor="text1"/>
              </w:rPr>
            </w:pPr>
            <w:r>
              <w:rPr>
                <w:color w:val="000000" w:themeColor="text1"/>
                <w:sz w:val="16"/>
                <w:szCs w:val="16"/>
              </w:rPr>
              <w:t>Gathering</w:t>
            </w:r>
          </w:p>
        </w:tc>
        <w:tc>
          <w:tcPr>
            <w:tcW w:w="957" w:type="dxa"/>
          </w:tcPr>
          <w:p w:rsidR="00EC3301" w:rsidRPr="009A1D3A" w:rsidRDefault="00EC3301" w:rsidP="00E224D1">
            <w:pPr>
              <w:rPr>
                <w:color w:val="000000" w:themeColor="text1"/>
              </w:rPr>
            </w:pPr>
            <w:r w:rsidRPr="009A1D3A">
              <w:rPr>
                <w:color w:val="000000" w:themeColor="text1"/>
              </w:rPr>
              <w:t>2</w:t>
            </w:r>
          </w:p>
        </w:tc>
        <w:tc>
          <w:tcPr>
            <w:tcW w:w="957" w:type="dxa"/>
          </w:tcPr>
          <w:p w:rsidR="00EC3301" w:rsidRPr="009A1D3A" w:rsidRDefault="00EC3301" w:rsidP="00E224D1">
            <w:pPr>
              <w:rPr>
                <w:color w:val="000000" w:themeColor="text1"/>
              </w:rPr>
            </w:pPr>
            <w:r w:rsidRPr="009A1D3A">
              <w:rPr>
                <w:color w:val="000000" w:themeColor="text1"/>
              </w:rPr>
              <w:t>3</w:t>
            </w:r>
          </w:p>
        </w:tc>
        <w:tc>
          <w:tcPr>
            <w:tcW w:w="957" w:type="dxa"/>
          </w:tcPr>
          <w:p w:rsidR="00EC3301" w:rsidRPr="009A1D3A" w:rsidRDefault="00EC3301" w:rsidP="00E224D1">
            <w:pPr>
              <w:rPr>
                <w:color w:val="000000" w:themeColor="text1"/>
              </w:rPr>
            </w:pPr>
            <w:r w:rsidRPr="009A1D3A">
              <w:rPr>
                <w:color w:val="000000" w:themeColor="text1"/>
              </w:rPr>
              <w:t>4</w:t>
            </w:r>
          </w:p>
        </w:tc>
        <w:tc>
          <w:tcPr>
            <w:tcW w:w="957" w:type="dxa"/>
          </w:tcPr>
          <w:p w:rsidR="00EC3301" w:rsidRPr="009A1D3A" w:rsidRDefault="00EC3301" w:rsidP="00E224D1">
            <w:pPr>
              <w:rPr>
                <w:color w:val="000000" w:themeColor="text1"/>
              </w:rPr>
            </w:pPr>
            <w:r w:rsidRPr="009A1D3A">
              <w:rPr>
                <w:color w:val="000000" w:themeColor="text1"/>
              </w:rPr>
              <w:t>5</w:t>
            </w:r>
          </w:p>
          <w:p w:rsidR="00EC3301" w:rsidRPr="00E15223" w:rsidRDefault="00E15223" w:rsidP="00E224D1">
            <w:pPr>
              <w:rPr>
                <w:color w:val="000000" w:themeColor="text1"/>
                <w:sz w:val="14"/>
                <w:szCs w:val="14"/>
              </w:rPr>
            </w:pPr>
            <w:r w:rsidRPr="00E15223">
              <w:rPr>
                <w:color w:val="000000" w:themeColor="text1"/>
                <w:sz w:val="14"/>
                <w:szCs w:val="14"/>
              </w:rPr>
              <w:t>Demo</w:t>
            </w:r>
          </w:p>
          <w:p w:rsidR="00E15223" w:rsidRPr="009A1D3A" w:rsidRDefault="00E15223" w:rsidP="00E224D1">
            <w:pPr>
              <w:rPr>
                <w:color w:val="000000" w:themeColor="text1"/>
              </w:rPr>
            </w:pPr>
            <w:r w:rsidRPr="00E15223">
              <w:rPr>
                <w:color w:val="000000" w:themeColor="text1"/>
                <w:sz w:val="14"/>
                <w:szCs w:val="14"/>
              </w:rPr>
              <w:t>9:00-4:00</w:t>
            </w:r>
          </w:p>
          <w:p w:rsidR="00EC3301" w:rsidRPr="009A1D3A" w:rsidRDefault="00EC3301" w:rsidP="00E224D1">
            <w:pPr>
              <w:rPr>
                <w:color w:val="000000" w:themeColor="text1"/>
              </w:rPr>
            </w:pPr>
          </w:p>
        </w:tc>
      </w:tr>
      <w:tr w:rsidR="00E15223" w:rsidRPr="009A1D3A" w:rsidTr="00EC3301">
        <w:tc>
          <w:tcPr>
            <w:tcW w:w="1278" w:type="dxa"/>
          </w:tcPr>
          <w:p w:rsidR="00EC3301" w:rsidRPr="009A1D3A" w:rsidRDefault="00EC3301" w:rsidP="00E224D1">
            <w:pPr>
              <w:rPr>
                <w:color w:val="000000" w:themeColor="text1"/>
              </w:rPr>
            </w:pPr>
            <w:r w:rsidRPr="009A1D3A">
              <w:rPr>
                <w:color w:val="000000" w:themeColor="text1"/>
              </w:rPr>
              <w:t>6</w:t>
            </w:r>
            <w:r>
              <w:rPr>
                <w:color w:val="000000" w:themeColor="text1"/>
              </w:rPr>
              <w:t xml:space="preserve"> </w:t>
            </w:r>
            <w:r w:rsidRPr="00331DC0">
              <w:rPr>
                <w:color w:val="000000" w:themeColor="text1"/>
                <w:sz w:val="16"/>
                <w:szCs w:val="16"/>
              </w:rPr>
              <w:t>1:00</w:t>
            </w:r>
            <w:r>
              <w:rPr>
                <w:color w:val="000000" w:themeColor="text1"/>
                <w:sz w:val="16"/>
                <w:szCs w:val="16"/>
              </w:rPr>
              <w:t xml:space="preserve"> </w:t>
            </w:r>
            <w:r w:rsidRPr="00331DC0">
              <w:rPr>
                <w:color w:val="000000" w:themeColor="text1"/>
                <w:sz w:val="16"/>
                <w:szCs w:val="16"/>
              </w:rPr>
              <w:t>Fighter</w:t>
            </w:r>
            <w:r>
              <w:rPr>
                <w:color w:val="000000" w:themeColor="text1"/>
                <w:sz w:val="16"/>
                <w:szCs w:val="16"/>
              </w:rPr>
              <w:t xml:space="preserve"> </w:t>
            </w:r>
            <w:r w:rsidRPr="00331DC0">
              <w:rPr>
                <w:color w:val="000000" w:themeColor="text1"/>
                <w:sz w:val="16"/>
                <w:szCs w:val="16"/>
              </w:rPr>
              <w:t>Practice</w:t>
            </w:r>
            <w:r>
              <w:rPr>
                <w:color w:val="000000" w:themeColor="text1"/>
                <w:sz w:val="16"/>
                <w:szCs w:val="16"/>
              </w:rPr>
              <w:t xml:space="preserve"> </w:t>
            </w:r>
            <w:r w:rsidRPr="00331DC0">
              <w:rPr>
                <w:color w:val="000000" w:themeColor="text1"/>
                <w:sz w:val="16"/>
                <w:szCs w:val="16"/>
              </w:rPr>
              <w:t>Northeast</w:t>
            </w:r>
            <w:r>
              <w:rPr>
                <w:color w:val="000000" w:themeColor="text1"/>
                <w:sz w:val="16"/>
                <w:szCs w:val="16"/>
              </w:rPr>
              <w:t xml:space="preserve"> </w:t>
            </w:r>
            <w:r w:rsidRPr="00331DC0">
              <w:rPr>
                <w:color w:val="000000" w:themeColor="text1"/>
                <w:sz w:val="16"/>
                <w:szCs w:val="16"/>
              </w:rPr>
              <w:t>Creek Park</w:t>
            </w:r>
          </w:p>
        </w:tc>
        <w:tc>
          <w:tcPr>
            <w:tcW w:w="956" w:type="dxa"/>
          </w:tcPr>
          <w:p w:rsidR="00EC3301" w:rsidRDefault="00EC3301" w:rsidP="00E224D1">
            <w:pPr>
              <w:rPr>
                <w:color w:val="000000" w:themeColor="text1"/>
              </w:rPr>
            </w:pPr>
            <w:r w:rsidRPr="009A1D3A">
              <w:rPr>
                <w:color w:val="000000" w:themeColor="text1"/>
              </w:rPr>
              <w:t>7</w:t>
            </w:r>
          </w:p>
          <w:p w:rsidR="00E70275" w:rsidRDefault="00E70275" w:rsidP="00E70275">
            <w:pPr>
              <w:rPr>
                <w:color w:val="000000" w:themeColor="text1"/>
              </w:rPr>
            </w:pPr>
            <w:r w:rsidRPr="00331DC0">
              <w:rPr>
                <w:color w:val="000000" w:themeColor="text1"/>
                <w:sz w:val="16"/>
                <w:szCs w:val="16"/>
              </w:rPr>
              <w:t>6 pm</w:t>
            </w:r>
            <w:r>
              <w:rPr>
                <w:color w:val="000000" w:themeColor="text1"/>
                <w:sz w:val="16"/>
                <w:szCs w:val="16"/>
              </w:rPr>
              <w:t xml:space="preserve"> </w:t>
            </w:r>
          </w:p>
          <w:p w:rsidR="00E70275" w:rsidRPr="009A1D3A" w:rsidRDefault="00E70275" w:rsidP="00E70275">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Pr>
                <w:color w:val="000000" w:themeColor="text1"/>
                <w:sz w:val="16"/>
                <w:szCs w:val="16"/>
              </w:rPr>
              <w:t>Torquil’s</w:t>
            </w:r>
            <w:proofErr w:type="spellEnd"/>
          </w:p>
        </w:tc>
        <w:tc>
          <w:tcPr>
            <w:tcW w:w="956" w:type="dxa"/>
          </w:tcPr>
          <w:p w:rsidR="00EC3301" w:rsidRDefault="00EC3301" w:rsidP="00E224D1">
            <w:pPr>
              <w:rPr>
                <w:color w:val="000000" w:themeColor="text1"/>
              </w:rPr>
            </w:pPr>
            <w:r w:rsidRPr="009A1D3A">
              <w:rPr>
                <w:color w:val="000000" w:themeColor="text1"/>
              </w:rPr>
              <w:t>8</w:t>
            </w:r>
            <w:r>
              <w:rPr>
                <w:color w:val="000000" w:themeColor="text1"/>
              </w:rPr>
              <w:t xml:space="preserve">  </w:t>
            </w:r>
            <w:r w:rsidRPr="00331DC0">
              <w:rPr>
                <w:color w:val="000000" w:themeColor="text1"/>
                <w:sz w:val="16"/>
                <w:szCs w:val="16"/>
              </w:rPr>
              <w:t>6 pm</w:t>
            </w:r>
            <w:r>
              <w:rPr>
                <w:color w:val="000000" w:themeColor="text1"/>
                <w:sz w:val="16"/>
                <w:szCs w:val="16"/>
              </w:rPr>
              <w:t xml:space="preserve"> </w:t>
            </w:r>
          </w:p>
          <w:p w:rsidR="00EC3301" w:rsidRDefault="00EC3301" w:rsidP="00E224D1">
            <w:pPr>
              <w:rPr>
                <w:color w:val="000000" w:themeColor="text1"/>
                <w:sz w:val="16"/>
                <w:szCs w:val="16"/>
              </w:rPr>
            </w:pPr>
            <w:r w:rsidRPr="00331DC0">
              <w:rPr>
                <w:color w:val="000000" w:themeColor="text1"/>
                <w:sz w:val="16"/>
                <w:szCs w:val="16"/>
              </w:rPr>
              <w:t xml:space="preserve">A&amp;S </w:t>
            </w:r>
            <w:r>
              <w:rPr>
                <w:color w:val="000000" w:themeColor="text1"/>
                <w:sz w:val="16"/>
                <w:szCs w:val="16"/>
              </w:rPr>
              <w:t>@Gamers</w:t>
            </w:r>
          </w:p>
          <w:p w:rsidR="00EC3301" w:rsidRPr="009A1D3A" w:rsidRDefault="00EC3301" w:rsidP="00E224D1">
            <w:pPr>
              <w:rPr>
                <w:color w:val="000000" w:themeColor="text1"/>
              </w:rPr>
            </w:pPr>
            <w:r>
              <w:rPr>
                <w:color w:val="000000" w:themeColor="text1"/>
                <w:sz w:val="16"/>
                <w:szCs w:val="16"/>
              </w:rPr>
              <w:t>Gathering</w:t>
            </w:r>
          </w:p>
        </w:tc>
        <w:tc>
          <w:tcPr>
            <w:tcW w:w="957" w:type="dxa"/>
          </w:tcPr>
          <w:p w:rsidR="00EC3301" w:rsidRPr="009A1D3A" w:rsidRDefault="00EC3301" w:rsidP="00E224D1">
            <w:pPr>
              <w:rPr>
                <w:color w:val="000000" w:themeColor="text1"/>
              </w:rPr>
            </w:pPr>
            <w:r w:rsidRPr="009A1D3A">
              <w:rPr>
                <w:color w:val="000000" w:themeColor="text1"/>
              </w:rPr>
              <w:t>9</w:t>
            </w:r>
          </w:p>
        </w:tc>
        <w:tc>
          <w:tcPr>
            <w:tcW w:w="957" w:type="dxa"/>
          </w:tcPr>
          <w:p w:rsidR="00EC3301" w:rsidRPr="009A1D3A" w:rsidRDefault="00EC3301" w:rsidP="00E224D1">
            <w:pPr>
              <w:rPr>
                <w:color w:val="000000" w:themeColor="text1"/>
              </w:rPr>
            </w:pPr>
            <w:r w:rsidRPr="009A1D3A">
              <w:rPr>
                <w:color w:val="000000" w:themeColor="text1"/>
              </w:rPr>
              <w:t>10</w:t>
            </w:r>
          </w:p>
        </w:tc>
        <w:tc>
          <w:tcPr>
            <w:tcW w:w="957" w:type="dxa"/>
          </w:tcPr>
          <w:p w:rsidR="00EC3301" w:rsidRPr="009A1D3A" w:rsidRDefault="00EC3301" w:rsidP="00E224D1">
            <w:pPr>
              <w:rPr>
                <w:color w:val="000000" w:themeColor="text1"/>
              </w:rPr>
            </w:pPr>
            <w:r w:rsidRPr="009A1D3A">
              <w:rPr>
                <w:color w:val="000000" w:themeColor="text1"/>
              </w:rPr>
              <w:t>11</w:t>
            </w:r>
          </w:p>
        </w:tc>
        <w:tc>
          <w:tcPr>
            <w:tcW w:w="957" w:type="dxa"/>
          </w:tcPr>
          <w:p w:rsidR="00EC3301" w:rsidRPr="009A1D3A" w:rsidRDefault="00EC3301" w:rsidP="00E224D1">
            <w:pPr>
              <w:rPr>
                <w:color w:val="000000" w:themeColor="text1"/>
              </w:rPr>
            </w:pPr>
            <w:r w:rsidRPr="009A1D3A">
              <w:rPr>
                <w:color w:val="000000" w:themeColor="text1"/>
              </w:rPr>
              <w:t>12</w:t>
            </w:r>
          </w:p>
        </w:tc>
      </w:tr>
      <w:tr w:rsidR="00E15223" w:rsidRPr="009A1D3A" w:rsidTr="00EC3301">
        <w:tc>
          <w:tcPr>
            <w:tcW w:w="1278" w:type="dxa"/>
          </w:tcPr>
          <w:p w:rsidR="00EC3301" w:rsidRDefault="00EC3301" w:rsidP="00E224D1">
            <w:pPr>
              <w:rPr>
                <w:color w:val="000000" w:themeColor="text1"/>
                <w:sz w:val="16"/>
                <w:szCs w:val="16"/>
              </w:rPr>
            </w:pPr>
            <w:r w:rsidRPr="009A1D3A">
              <w:rPr>
                <w:color w:val="000000" w:themeColor="text1"/>
              </w:rPr>
              <w:t>13</w:t>
            </w:r>
            <w:r>
              <w:rPr>
                <w:color w:val="000000" w:themeColor="text1"/>
              </w:rPr>
              <w:t xml:space="preserve">  </w:t>
            </w:r>
            <w:r w:rsidRPr="00331DC0">
              <w:rPr>
                <w:color w:val="000000" w:themeColor="text1"/>
                <w:sz w:val="16"/>
                <w:szCs w:val="16"/>
              </w:rPr>
              <w:t>1:00</w:t>
            </w:r>
            <w:r>
              <w:rPr>
                <w:color w:val="000000" w:themeColor="text1"/>
                <w:sz w:val="16"/>
                <w:szCs w:val="16"/>
              </w:rPr>
              <w:t xml:space="preserve"> </w:t>
            </w:r>
            <w:r w:rsidRPr="00331DC0">
              <w:rPr>
                <w:color w:val="000000" w:themeColor="text1"/>
                <w:sz w:val="16"/>
                <w:szCs w:val="16"/>
              </w:rPr>
              <w:t>Fighter</w:t>
            </w:r>
            <w:r>
              <w:rPr>
                <w:color w:val="000000" w:themeColor="text1"/>
                <w:sz w:val="16"/>
                <w:szCs w:val="16"/>
              </w:rPr>
              <w:t xml:space="preserve"> </w:t>
            </w:r>
            <w:r w:rsidRPr="00331DC0">
              <w:rPr>
                <w:color w:val="000000" w:themeColor="text1"/>
                <w:sz w:val="16"/>
                <w:szCs w:val="16"/>
              </w:rPr>
              <w:t>Practice</w:t>
            </w:r>
            <w:r>
              <w:rPr>
                <w:color w:val="000000" w:themeColor="text1"/>
                <w:sz w:val="16"/>
                <w:szCs w:val="16"/>
              </w:rPr>
              <w:t xml:space="preserve"> </w:t>
            </w:r>
            <w:r w:rsidRPr="00331DC0">
              <w:rPr>
                <w:color w:val="000000" w:themeColor="text1"/>
                <w:sz w:val="16"/>
                <w:szCs w:val="16"/>
              </w:rPr>
              <w:t>Northeast</w:t>
            </w:r>
            <w:r>
              <w:rPr>
                <w:color w:val="000000" w:themeColor="text1"/>
                <w:sz w:val="16"/>
                <w:szCs w:val="16"/>
              </w:rPr>
              <w:t xml:space="preserve"> </w:t>
            </w:r>
            <w:r w:rsidRPr="00331DC0">
              <w:rPr>
                <w:color w:val="000000" w:themeColor="text1"/>
                <w:sz w:val="16"/>
                <w:szCs w:val="16"/>
              </w:rPr>
              <w:t>Creek Park</w:t>
            </w:r>
          </w:p>
          <w:p w:rsidR="00EC3301" w:rsidRPr="005C06C1" w:rsidRDefault="00EC3301" w:rsidP="00E224D1">
            <w:pPr>
              <w:rPr>
                <w:b/>
                <w:i/>
                <w:color w:val="000000" w:themeColor="text1"/>
              </w:rPr>
            </w:pPr>
            <w:r w:rsidRPr="005C06C1">
              <w:rPr>
                <w:b/>
                <w:i/>
                <w:color w:val="000000" w:themeColor="text1"/>
                <w:sz w:val="16"/>
                <w:szCs w:val="16"/>
              </w:rPr>
              <w:t>Daylight Savings Time Starts</w:t>
            </w:r>
          </w:p>
        </w:tc>
        <w:tc>
          <w:tcPr>
            <w:tcW w:w="956" w:type="dxa"/>
          </w:tcPr>
          <w:p w:rsidR="00EC3301" w:rsidRDefault="00EC3301" w:rsidP="00E224D1">
            <w:pPr>
              <w:rPr>
                <w:color w:val="000000" w:themeColor="text1"/>
              </w:rPr>
            </w:pPr>
            <w:r w:rsidRPr="009A1D3A">
              <w:rPr>
                <w:color w:val="000000" w:themeColor="text1"/>
              </w:rPr>
              <w:t>14</w:t>
            </w:r>
          </w:p>
          <w:p w:rsidR="00E70275" w:rsidRDefault="00E70275" w:rsidP="00E70275">
            <w:pPr>
              <w:rPr>
                <w:color w:val="000000" w:themeColor="text1"/>
              </w:rPr>
            </w:pPr>
            <w:r w:rsidRPr="00331DC0">
              <w:rPr>
                <w:color w:val="000000" w:themeColor="text1"/>
                <w:sz w:val="16"/>
                <w:szCs w:val="16"/>
              </w:rPr>
              <w:t>6 pm</w:t>
            </w:r>
            <w:r>
              <w:rPr>
                <w:color w:val="000000" w:themeColor="text1"/>
                <w:sz w:val="16"/>
                <w:szCs w:val="16"/>
              </w:rPr>
              <w:t xml:space="preserve"> </w:t>
            </w:r>
          </w:p>
          <w:p w:rsidR="00E70275" w:rsidRPr="009A1D3A" w:rsidRDefault="00E70275" w:rsidP="00E70275">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Pr>
                <w:color w:val="000000" w:themeColor="text1"/>
                <w:sz w:val="16"/>
                <w:szCs w:val="16"/>
              </w:rPr>
              <w:t>Torquil’s</w:t>
            </w:r>
            <w:proofErr w:type="spellEnd"/>
          </w:p>
        </w:tc>
        <w:tc>
          <w:tcPr>
            <w:tcW w:w="956" w:type="dxa"/>
          </w:tcPr>
          <w:p w:rsidR="00EC3301" w:rsidRDefault="00EC3301" w:rsidP="00E224D1">
            <w:pPr>
              <w:rPr>
                <w:color w:val="000000" w:themeColor="text1"/>
              </w:rPr>
            </w:pPr>
            <w:r w:rsidRPr="009A1D3A">
              <w:rPr>
                <w:color w:val="000000" w:themeColor="text1"/>
              </w:rPr>
              <w:t>15</w:t>
            </w:r>
            <w:r>
              <w:rPr>
                <w:color w:val="000000" w:themeColor="text1"/>
              </w:rPr>
              <w:t xml:space="preserve">  </w:t>
            </w:r>
            <w:r w:rsidRPr="00331DC0">
              <w:rPr>
                <w:color w:val="000000" w:themeColor="text1"/>
                <w:sz w:val="16"/>
                <w:szCs w:val="16"/>
              </w:rPr>
              <w:t>6 pm</w:t>
            </w:r>
            <w:r>
              <w:rPr>
                <w:color w:val="000000" w:themeColor="text1"/>
                <w:sz w:val="16"/>
                <w:szCs w:val="16"/>
              </w:rPr>
              <w:t xml:space="preserve"> </w:t>
            </w:r>
          </w:p>
          <w:p w:rsidR="00EC3301" w:rsidRDefault="00EC3301" w:rsidP="00E224D1">
            <w:pPr>
              <w:rPr>
                <w:color w:val="000000" w:themeColor="text1"/>
                <w:sz w:val="16"/>
                <w:szCs w:val="16"/>
              </w:rPr>
            </w:pPr>
            <w:r w:rsidRPr="00331DC0">
              <w:rPr>
                <w:color w:val="000000" w:themeColor="text1"/>
                <w:sz w:val="16"/>
                <w:szCs w:val="16"/>
              </w:rPr>
              <w:t xml:space="preserve">A&amp;S </w:t>
            </w:r>
            <w:r>
              <w:rPr>
                <w:color w:val="000000" w:themeColor="text1"/>
                <w:sz w:val="16"/>
                <w:szCs w:val="16"/>
              </w:rPr>
              <w:t>@Gamers</w:t>
            </w:r>
          </w:p>
          <w:p w:rsidR="00EC3301" w:rsidRPr="009A1D3A" w:rsidRDefault="00EC3301" w:rsidP="00E224D1">
            <w:pPr>
              <w:rPr>
                <w:color w:val="000000" w:themeColor="text1"/>
              </w:rPr>
            </w:pPr>
            <w:r>
              <w:rPr>
                <w:color w:val="000000" w:themeColor="text1"/>
                <w:sz w:val="16"/>
                <w:szCs w:val="16"/>
              </w:rPr>
              <w:t>Gathering</w:t>
            </w:r>
          </w:p>
        </w:tc>
        <w:tc>
          <w:tcPr>
            <w:tcW w:w="957" w:type="dxa"/>
          </w:tcPr>
          <w:p w:rsidR="00EC3301" w:rsidRPr="009A1D3A" w:rsidRDefault="00EC3301" w:rsidP="00E224D1">
            <w:pPr>
              <w:rPr>
                <w:color w:val="000000" w:themeColor="text1"/>
              </w:rPr>
            </w:pPr>
            <w:r w:rsidRPr="009A1D3A">
              <w:rPr>
                <w:color w:val="000000" w:themeColor="text1"/>
              </w:rPr>
              <w:t>16</w:t>
            </w:r>
          </w:p>
        </w:tc>
        <w:tc>
          <w:tcPr>
            <w:tcW w:w="957" w:type="dxa"/>
          </w:tcPr>
          <w:p w:rsidR="00EC3301" w:rsidRPr="009A1D3A" w:rsidRDefault="00EC3301" w:rsidP="00E224D1">
            <w:pPr>
              <w:rPr>
                <w:color w:val="000000" w:themeColor="text1"/>
              </w:rPr>
            </w:pPr>
            <w:r w:rsidRPr="009A1D3A">
              <w:rPr>
                <w:color w:val="000000" w:themeColor="text1"/>
              </w:rPr>
              <w:t>17</w:t>
            </w:r>
            <w:r>
              <w:rPr>
                <w:b/>
                <w:noProof/>
                <w:color w:val="000000" w:themeColor="text1"/>
                <w:sz w:val="16"/>
                <w:szCs w:val="16"/>
              </w:rPr>
              <w:drawing>
                <wp:inline distT="0" distB="0" distL="0" distR="0">
                  <wp:extent cx="524414" cy="527020"/>
                  <wp:effectExtent l="19050" t="0" r="8986" b="0"/>
                  <wp:docPr id="1" name="Picture 4" descr="C:\Documents and Settings\FILLPOTDS\Local Settings\Temporary Internet Files\Content.IE5\OR967G8P\MC9003358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ILLPOTDS\Local Settings\Temporary Internet Files\Content.IE5\OR967G8P\MC900335883[1].wmf"/>
                          <pic:cNvPicPr>
                            <a:picLocks noChangeAspect="1" noChangeArrowheads="1"/>
                          </pic:cNvPicPr>
                        </pic:nvPicPr>
                        <pic:blipFill>
                          <a:blip r:embed="rId8" cstate="print"/>
                          <a:srcRect/>
                          <a:stretch>
                            <a:fillRect/>
                          </a:stretch>
                        </pic:blipFill>
                        <pic:spPr bwMode="auto">
                          <a:xfrm>
                            <a:off x="0" y="0"/>
                            <a:ext cx="529056" cy="531685"/>
                          </a:xfrm>
                          <a:prstGeom prst="rect">
                            <a:avLst/>
                          </a:prstGeom>
                          <a:noFill/>
                          <a:ln w="9525">
                            <a:noFill/>
                            <a:miter lim="800000"/>
                            <a:headEnd/>
                            <a:tailEnd/>
                          </a:ln>
                        </pic:spPr>
                      </pic:pic>
                    </a:graphicData>
                  </a:graphic>
                </wp:inline>
              </w:drawing>
            </w:r>
          </w:p>
        </w:tc>
        <w:tc>
          <w:tcPr>
            <w:tcW w:w="957" w:type="dxa"/>
          </w:tcPr>
          <w:p w:rsidR="00EC3301" w:rsidRPr="009A1D3A" w:rsidRDefault="00EC3301" w:rsidP="00E224D1">
            <w:pPr>
              <w:rPr>
                <w:color w:val="000000" w:themeColor="text1"/>
              </w:rPr>
            </w:pPr>
            <w:r w:rsidRPr="009A1D3A">
              <w:rPr>
                <w:color w:val="000000" w:themeColor="text1"/>
              </w:rPr>
              <w:t>18</w:t>
            </w:r>
          </w:p>
        </w:tc>
        <w:tc>
          <w:tcPr>
            <w:tcW w:w="957" w:type="dxa"/>
          </w:tcPr>
          <w:p w:rsidR="00EC3301" w:rsidRPr="009A1D3A" w:rsidRDefault="00EC3301" w:rsidP="00E224D1">
            <w:pPr>
              <w:rPr>
                <w:color w:val="000000" w:themeColor="text1"/>
              </w:rPr>
            </w:pPr>
            <w:r w:rsidRPr="009A1D3A">
              <w:rPr>
                <w:color w:val="000000" w:themeColor="text1"/>
              </w:rPr>
              <w:t>19</w:t>
            </w:r>
          </w:p>
        </w:tc>
      </w:tr>
      <w:tr w:rsidR="00E15223" w:rsidRPr="009A1D3A" w:rsidTr="00EC3301">
        <w:tc>
          <w:tcPr>
            <w:tcW w:w="1278" w:type="dxa"/>
          </w:tcPr>
          <w:p w:rsidR="00EC3301" w:rsidRPr="009A1D3A" w:rsidRDefault="00EC3301" w:rsidP="00EC3301">
            <w:pPr>
              <w:rPr>
                <w:color w:val="000000" w:themeColor="text1"/>
              </w:rPr>
            </w:pPr>
            <w:r w:rsidRPr="009A1D3A">
              <w:rPr>
                <w:color w:val="000000" w:themeColor="text1"/>
              </w:rPr>
              <w:t>20</w:t>
            </w:r>
            <w:r>
              <w:rPr>
                <w:color w:val="000000" w:themeColor="text1"/>
              </w:rPr>
              <w:t xml:space="preserve"> </w:t>
            </w:r>
            <w:r w:rsidRPr="00331DC0">
              <w:rPr>
                <w:color w:val="000000" w:themeColor="text1"/>
                <w:sz w:val="16"/>
                <w:szCs w:val="16"/>
              </w:rPr>
              <w:t>1:00</w:t>
            </w:r>
            <w:r>
              <w:rPr>
                <w:color w:val="000000" w:themeColor="text1"/>
                <w:sz w:val="16"/>
                <w:szCs w:val="16"/>
              </w:rPr>
              <w:t xml:space="preserve"> </w:t>
            </w:r>
            <w:r w:rsidRPr="00EC3301">
              <w:rPr>
                <w:color w:val="000000" w:themeColor="text1"/>
                <w:sz w:val="14"/>
                <w:szCs w:val="14"/>
              </w:rPr>
              <w:t xml:space="preserve">Populace Meeting -Fighter Practice </w:t>
            </w:r>
            <w:r>
              <w:rPr>
                <w:color w:val="000000" w:themeColor="text1"/>
                <w:sz w:val="14"/>
                <w:szCs w:val="14"/>
              </w:rPr>
              <w:t>Senor Juan’s</w:t>
            </w:r>
          </w:p>
        </w:tc>
        <w:tc>
          <w:tcPr>
            <w:tcW w:w="956" w:type="dxa"/>
          </w:tcPr>
          <w:p w:rsidR="00EC3301" w:rsidRDefault="00EC3301" w:rsidP="00E224D1">
            <w:pPr>
              <w:rPr>
                <w:color w:val="000000" w:themeColor="text1"/>
              </w:rPr>
            </w:pPr>
            <w:r w:rsidRPr="009A1D3A">
              <w:rPr>
                <w:color w:val="000000" w:themeColor="text1"/>
              </w:rPr>
              <w:t>21</w:t>
            </w:r>
          </w:p>
          <w:p w:rsidR="00E70275" w:rsidRDefault="00E70275" w:rsidP="00E70275">
            <w:pPr>
              <w:rPr>
                <w:color w:val="000000" w:themeColor="text1"/>
              </w:rPr>
            </w:pPr>
            <w:r w:rsidRPr="00331DC0">
              <w:rPr>
                <w:color w:val="000000" w:themeColor="text1"/>
                <w:sz w:val="16"/>
                <w:szCs w:val="16"/>
              </w:rPr>
              <w:t>6 pm</w:t>
            </w:r>
            <w:r>
              <w:rPr>
                <w:color w:val="000000" w:themeColor="text1"/>
                <w:sz w:val="16"/>
                <w:szCs w:val="16"/>
              </w:rPr>
              <w:t xml:space="preserve"> </w:t>
            </w:r>
          </w:p>
          <w:p w:rsidR="00E70275" w:rsidRPr="009A1D3A" w:rsidRDefault="00E70275" w:rsidP="00E70275">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Pr>
                <w:color w:val="000000" w:themeColor="text1"/>
                <w:sz w:val="16"/>
                <w:szCs w:val="16"/>
              </w:rPr>
              <w:t>Torquil’s</w:t>
            </w:r>
            <w:proofErr w:type="spellEnd"/>
          </w:p>
        </w:tc>
        <w:tc>
          <w:tcPr>
            <w:tcW w:w="956" w:type="dxa"/>
          </w:tcPr>
          <w:p w:rsidR="00EC3301" w:rsidRDefault="00EC3301" w:rsidP="00E224D1">
            <w:pPr>
              <w:rPr>
                <w:color w:val="000000" w:themeColor="text1"/>
              </w:rPr>
            </w:pPr>
            <w:r w:rsidRPr="009A1D3A">
              <w:rPr>
                <w:color w:val="000000" w:themeColor="text1"/>
              </w:rPr>
              <w:t>22</w:t>
            </w:r>
            <w:r>
              <w:rPr>
                <w:color w:val="000000" w:themeColor="text1"/>
              </w:rPr>
              <w:t xml:space="preserve">  </w:t>
            </w:r>
            <w:r w:rsidRPr="00331DC0">
              <w:rPr>
                <w:color w:val="000000" w:themeColor="text1"/>
                <w:sz w:val="16"/>
                <w:szCs w:val="16"/>
              </w:rPr>
              <w:t>6 pm</w:t>
            </w:r>
            <w:r>
              <w:rPr>
                <w:color w:val="000000" w:themeColor="text1"/>
                <w:sz w:val="16"/>
                <w:szCs w:val="16"/>
              </w:rPr>
              <w:t xml:space="preserve"> </w:t>
            </w:r>
          </w:p>
          <w:p w:rsidR="00EC3301" w:rsidRDefault="00EC3301" w:rsidP="00E224D1">
            <w:pPr>
              <w:rPr>
                <w:color w:val="000000" w:themeColor="text1"/>
                <w:sz w:val="16"/>
                <w:szCs w:val="16"/>
              </w:rPr>
            </w:pPr>
            <w:r w:rsidRPr="00331DC0">
              <w:rPr>
                <w:color w:val="000000" w:themeColor="text1"/>
                <w:sz w:val="16"/>
                <w:szCs w:val="16"/>
              </w:rPr>
              <w:t xml:space="preserve">A&amp;S </w:t>
            </w:r>
            <w:r>
              <w:rPr>
                <w:color w:val="000000" w:themeColor="text1"/>
                <w:sz w:val="16"/>
                <w:szCs w:val="16"/>
              </w:rPr>
              <w:t>@Gamers</w:t>
            </w:r>
          </w:p>
          <w:p w:rsidR="00EC3301" w:rsidRPr="009A1D3A" w:rsidRDefault="00EC3301" w:rsidP="00E224D1">
            <w:pPr>
              <w:rPr>
                <w:color w:val="000000" w:themeColor="text1"/>
              </w:rPr>
            </w:pPr>
            <w:r>
              <w:rPr>
                <w:color w:val="000000" w:themeColor="text1"/>
                <w:sz w:val="16"/>
                <w:szCs w:val="16"/>
              </w:rPr>
              <w:t>Gathering</w:t>
            </w:r>
          </w:p>
        </w:tc>
        <w:tc>
          <w:tcPr>
            <w:tcW w:w="957" w:type="dxa"/>
          </w:tcPr>
          <w:p w:rsidR="00EC3301" w:rsidRPr="009A1D3A" w:rsidRDefault="00EC3301" w:rsidP="00E224D1">
            <w:pPr>
              <w:rPr>
                <w:color w:val="000000" w:themeColor="text1"/>
              </w:rPr>
            </w:pPr>
            <w:r w:rsidRPr="009A1D3A">
              <w:rPr>
                <w:color w:val="000000" w:themeColor="text1"/>
              </w:rPr>
              <w:t>23</w:t>
            </w:r>
          </w:p>
        </w:tc>
        <w:tc>
          <w:tcPr>
            <w:tcW w:w="957" w:type="dxa"/>
          </w:tcPr>
          <w:p w:rsidR="00EC3301" w:rsidRPr="009A1D3A" w:rsidRDefault="00EC3301" w:rsidP="00E224D1">
            <w:pPr>
              <w:rPr>
                <w:color w:val="000000" w:themeColor="text1"/>
              </w:rPr>
            </w:pPr>
            <w:r w:rsidRPr="009A1D3A">
              <w:rPr>
                <w:color w:val="000000" w:themeColor="text1"/>
              </w:rPr>
              <w:t>24</w:t>
            </w:r>
          </w:p>
        </w:tc>
        <w:tc>
          <w:tcPr>
            <w:tcW w:w="957" w:type="dxa"/>
          </w:tcPr>
          <w:p w:rsidR="00EC3301" w:rsidRPr="009A1D3A" w:rsidRDefault="00EC3301" w:rsidP="00E224D1">
            <w:pPr>
              <w:rPr>
                <w:color w:val="000000" w:themeColor="text1"/>
              </w:rPr>
            </w:pPr>
            <w:r w:rsidRPr="009A1D3A">
              <w:rPr>
                <w:color w:val="000000" w:themeColor="text1"/>
              </w:rPr>
              <w:t>25</w:t>
            </w:r>
          </w:p>
        </w:tc>
        <w:tc>
          <w:tcPr>
            <w:tcW w:w="957" w:type="dxa"/>
          </w:tcPr>
          <w:p w:rsidR="00EC3301" w:rsidRPr="009A1D3A" w:rsidRDefault="00EC3301" w:rsidP="00E224D1">
            <w:pPr>
              <w:rPr>
                <w:color w:val="000000" w:themeColor="text1"/>
              </w:rPr>
            </w:pPr>
            <w:r w:rsidRPr="009A1D3A">
              <w:rPr>
                <w:color w:val="000000" w:themeColor="text1"/>
              </w:rPr>
              <w:t>26</w:t>
            </w:r>
          </w:p>
        </w:tc>
      </w:tr>
      <w:tr w:rsidR="00E15223" w:rsidRPr="009A1D3A" w:rsidTr="00EC3301">
        <w:tc>
          <w:tcPr>
            <w:tcW w:w="1278" w:type="dxa"/>
          </w:tcPr>
          <w:p w:rsidR="00EC3301" w:rsidRPr="009A1D3A" w:rsidRDefault="00EC3301" w:rsidP="00E224D1">
            <w:pPr>
              <w:rPr>
                <w:color w:val="000000" w:themeColor="text1"/>
              </w:rPr>
            </w:pPr>
            <w:r w:rsidRPr="009A1D3A">
              <w:rPr>
                <w:color w:val="000000" w:themeColor="text1"/>
              </w:rPr>
              <w:t>27</w:t>
            </w:r>
            <w:r>
              <w:rPr>
                <w:color w:val="000000" w:themeColor="text1"/>
              </w:rPr>
              <w:t xml:space="preserve">  </w:t>
            </w:r>
            <w:r w:rsidRPr="00331DC0">
              <w:rPr>
                <w:color w:val="000000" w:themeColor="text1"/>
                <w:sz w:val="16"/>
                <w:szCs w:val="16"/>
              </w:rPr>
              <w:t>1:00</w:t>
            </w:r>
            <w:r>
              <w:rPr>
                <w:color w:val="000000" w:themeColor="text1"/>
                <w:sz w:val="16"/>
                <w:szCs w:val="16"/>
              </w:rPr>
              <w:t xml:space="preserve"> </w:t>
            </w:r>
            <w:r w:rsidRPr="00331DC0">
              <w:rPr>
                <w:color w:val="000000" w:themeColor="text1"/>
                <w:sz w:val="16"/>
                <w:szCs w:val="16"/>
              </w:rPr>
              <w:t>Fighter</w:t>
            </w:r>
            <w:r>
              <w:rPr>
                <w:color w:val="000000" w:themeColor="text1"/>
                <w:sz w:val="16"/>
                <w:szCs w:val="16"/>
              </w:rPr>
              <w:t xml:space="preserve"> </w:t>
            </w:r>
            <w:r w:rsidRPr="00331DC0">
              <w:rPr>
                <w:color w:val="000000" w:themeColor="text1"/>
                <w:sz w:val="16"/>
                <w:szCs w:val="16"/>
              </w:rPr>
              <w:t>Practice</w:t>
            </w:r>
            <w:r>
              <w:rPr>
                <w:color w:val="000000" w:themeColor="text1"/>
                <w:sz w:val="16"/>
                <w:szCs w:val="16"/>
              </w:rPr>
              <w:t xml:space="preserve"> </w:t>
            </w:r>
            <w:r w:rsidRPr="00331DC0">
              <w:rPr>
                <w:color w:val="000000" w:themeColor="text1"/>
                <w:sz w:val="16"/>
                <w:szCs w:val="16"/>
              </w:rPr>
              <w:t>Northeast</w:t>
            </w:r>
            <w:r>
              <w:rPr>
                <w:color w:val="000000" w:themeColor="text1"/>
                <w:sz w:val="16"/>
                <w:szCs w:val="16"/>
              </w:rPr>
              <w:t xml:space="preserve"> </w:t>
            </w:r>
            <w:r w:rsidRPr="00331DC0">
              <w:rPr>
                <w:color w:val="000000" w:themeColor="text1"/>
                <w:sz w:val="16"/>
                <w:szCs w:val="16"/>
              </w:rPr>
              <w:t>Creek Park</w:t>
            </w:r>
          </w:p>
        </w:tc>
        <w:tc>
          <w:tcPr>
            <w:tcW w:w="956" w:type="dxa"/>
          </w:tcPr>
          <w:p w:rsidR="00EC3301" w:rsidRDefault="00EC3301" w:rsidP="00E224D1">
            <w:pPr>
              <w:rPr>
                <w:color w:val="000000" w:themeColor="text1"/>
              </w:rPr>
            </w:pPr>
            <w:r w:rsidRPr="009A1D3A">
              <w:rPr>
                <w:color w:val="000000" w:themeColor="text1"/>
              </w:rPr>
              <w:t>28</w:t>
            </w:r>
          </w:p>
          <w:p w:rsidR="00E70275" w:rsidRDefault="00E70275" w:rsidP="00E70275">
            <w:pPr>
              <w:rPr>
                <w:color w:val="000000" w:themeColor="text1"/>
              </w:rPr>
            </w:pPr>
            <w:r w:rsidRPr="00331DC0">
              <w:rPr>
                <w:color w:val="000000" w:themeColor="text1"/>
                <w:sz w:val="16"/>
                <w:szCs w:val="16"/>
              </w:rPr>
              <w:t>6 pm</w:t>
            </w:r>
            <w:r>
              <w:rPr>
                <w:color w:val="000000" w:themeColor="text1"/>
                <w:sz w:val="16"/>
                <w:szCs w:val="16"/>
              </w:rPr>
              <w:t xml:space="preserve"> </w:t>
            </w:r>
          </w:p>
          <w:p w:rsidR="00E70275" w:rsidRPr="009A1D3A" w:rsidRDefault="00E70275" w:rsidP="00E70275">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Pr>
                <w:color w:val="000000" w:themeColor="text1"/>
                <w:sz w:val="16"/>
                <w:szCs w:val="16"/>
              </w:rPr>
              <w:t>Torquil’s</w:t>
            </w:r>
            <w:proofErr w:type="spellEnd"/>
          </w:p>
        </w:tc>
        <w:tc>
          <w:tcPr>
            <w:tcW w:w="956" w:type="dxa"/>
          </w:tcPr>
          <w:p w:rsidR="00EC3301" w:rsidRDefault="00EC3301" w:rsidP="00E224D1">
            <w:pPr>
              <w:rPr>
                <w:color w:val="000000" w:themeColor="text1"/>
              </w:rPr>
            </w:pPr>
            <w:r w:rsidRPr="009A1D3A">
              <w:rPr>
                <w:color w:val="000000" w:themeColor="text1"/>
              </w:rPr>
              <w:t>29</w:t>
            </w:r>
            <w:r>
              <w:rPr>
                <w:color w:val="000000" w:themeColor="text1"/>
              </w:rPr>
              <w:t xml:space="preserve">  </w:t>
            </w:r>
            <w:r w:rsidRPr="00331DC0">
              <w:rPr>
                <w:color w:val="000000" w:themeColor="text1"/>
                <w:sz w:val="16"/>
                <w:szCs w:val="16"/>
              </w:rPr>
              <w:t>6 pm</w:t>
            </w:r>
            <w:r>
              <w:rPr>
                <w:color w:val="000000" w:themeColor="text1"/>
                <w:sz w:val="16"/>
                <w:szCs w:val="16"/>
              </w:rPr>
              <w:t xml:space="preserve"> </w:t>
            </w:r>
          </w:p>
          <w:p w:rsidR="00EC3301" w:rsidRDefault="00EC3301" w:rsidP="00E224D1">
            <w:pPr>
              <w:rPr>
                <w:color w:val="000000" w:themeColor="text1"/>
                <w:sz w:val="16"/>
                <w:szCs w:val="16"/>
              </w:rPr>
            </w:pPr>
            <w:r w:rsidRPr="00331DC0">
              <w:rPr>
                <w:color w:val="000000" w:themeColor="text1"/>
                <w:sz w:val="16"/>
                <w:szCs w:val="16"/>
              </w:rPr>
              <w:t xml:space="preserve">A&amp;S </w:t>
            </w:r>
            <w:r>
              <w:rPr>
                <w:color w:val="000000" w:themeColor="text1"/>
                <w:sz w:val="16"/>
                <w:szCs w:val="16"/>
              </w:rPr>
              <w:t>@Gamers</w:t>
            </w:r>
          </w:p>
          <w:p w:rsidR="00EC3301" w:rsidRPr="009A1D3A" w:rsidRDefault="00EC3301" w:rsidP="00E224D1">
            <w:pPr>
              <w:rPr>
                <w:color w:val="000000" w:themeColor="text1"/>
              </w:rPr>
            </w:pPr>
            <w:r>
              <w:rPr>
                <w:color w:val="000000" w:themeColor="text1"/>
                <w:sz w:val="16"/>
                <w:szCs w:val="16"/>
              </w:rPr>
              <w:t>Gathering</w:t>
            </w:r>
          </w:p>
        </w:tc>
        <w:tc>
          <w:tcPr>
            <w:tcW w:w="957" w:type="dxa"/>
          </w:tcPr>
          <w:p w:rsidR="00EC3301" w:rsidRPr="009A1D3A" w:rsidRDefault="00EC3301" w:rsidP="00E224D1">
            <w:pPr>
              <w:rPr>
                <w:color w:val="000000" w:themeColor="text1"/>
              </w:rPr>
            </w:pPr>
            <w:r w:rsidRPr="009A1D3A">
              <w:rPr>
                <w:color w:val="000000" w:themeColor="text1"/>
              </w:rPr>
              <w:t>30</w:t>
            </w:r>
          </w:p>
        </w:tc>
        <w:tc>
          <w:tcPr>
            <w:tcW w:w="957" w:type="dxa"/>
          </w:tcPr>
          <w:p w:rsidR="00EC3301" w:rsidRPr="009A1D3A" w:rsidRDefault="00EC3301" w:rsidP="00E224D1">
            <w:pPr>
              <w:rPr>
                <w:color w:val="000000" w:themeColor="text1"/>
              </w:rPr>
            </w:pPr>
            <w:r w:rsidRPr="009A1D3A">
              <w:rPr>
                <w:color w:val="000000" w:themeColor="text1"/>
              </w:rPr>
              <w:t>31</w:t>
            </w:r>
          </w:p>
        </w:tc>
        <w:tc>
          <w:tcPr>
            <w:tcW w:w="957" w:type="dxa"/>
          </w:tcPr>
          <w:p w:rsidR="00EC3301" w:rsidRPr="009A1D3A" w:rsidRDefault="00EC3301" w:rsidP="00E224D1">
            <w:pPr>
              <w:rPr>
                <w:color w:val="000000" w:themeColor="text1"/>
              </w:rPr>
            </w:pPr>
          </w:p>
        </w:tc>
        <w:tc>
          <w:tcPr>
            <w:tcW w:w="957" w:type="dxa"/>
          </w:tcPr>
          <w:p w:rsidR="00EC3301" w:rsidRPr="009A1D3A" w:rsidRDefault="00EC3301" w:rsidP="00E224D1">
            <w:pPr>
              <w:rPr>
                <w:color w:val="000000" w:themeColor="text1"/>
              </w:rPr>
            </w:pPr>
          </w:p>
        </w:tc>
      </w:tr>
    </w:tbl>
    <w:p w:rsidR="00C62EDA" w:rsidRDefault="00C62EDA" w:rsidP="00D07517">
      <w:pPr>
        <w:rPr>
          <w:color w:val="000000" w:themeColor="text1"/>
          <w:sz w:val="18"/>
          <w:szCs w:val="18"/>
        </w:rPr>
      </w:pPr>
    </w:p>
    <w:p w:rsidR="00787055" w:rsidRPr="009A1D3A" w:rsidRDefault="00EC3301" w:rsidP="00787055">
      <w:pPr>
        <w:ind w:right="-36"/>
        <w:jc w:val="center"/>
        <w:rPr>
          <w:rFonts w:ascii="Forte" w:hAnsi="Forte"/>
          <w:color w:val="000000" w:themeColor="text1"/>
          <w:sz w:val="24"/>
          <w:szCs w:val="24"/>
        </w:rPr>
      </w:pPr>
      <w:r>
        <w:rPr>
          <w:rFonts w:ascii="Forte" w:hAnsi="Forte"/>
          <w:color w:val="000000" w:themeColor="text1"/>
          <w:sz w:val="24"/>
          <w:szCs w:val="24"/>
        </w:rPr>
        <w:t>April</w:t>
      </w:r>
      <w:r w:rsidR="00787055" w:rsidRPr="009A1D3A">
        <w:rPr>
          <w:rFonts w:ascii="Forte" w:hAnsi="Forte"/>
          <w:color w:val="000000" w:themeColor="text1"/>
          <w:sz w:val="24"/>
          <w:szCs w:val="24"/>
        </w:rPr>
        <w:t xml:space="preserve"> 2011</w:t>
      </w:r>
    </w:p>
    <w:tbl>
      <w:tblPr>
        <w:tblStyle w:val="TableGrid"/>
        <w:tblW w:w="0" w:type="auto"/>
        <w:tblLook w:val="04A0"/>
      </w:tblPr>
      <w:tblGrid>
        <w:gridCol w:w="1278"/>
        <w:gridCol w:w="900"/>
        <w:gridCol w:w="922"/>
        <w:gridCol w:w="968"/>
        <w:gridCol w:w="1080"/>
        <w:gridCol w:w="900"/>
        <w:gridCol w:w="990"/>
      </w:tblGrid>
      <w:tr w:rsidR="00787055" w:rsidRPr="009A1D3A" w:rsidTr="00F145B0">
        <w:tc>
          <w:tcPr>
            <w:tcW w:w="1278" w:type="dxa"/>
          </w:tcPr>
          <w:p w:rsidR="00787055" w:rsidRPr="009A1D3A" w:rsidRDefault="00787055" w:rsidP="00E224D1">
            <w:pPr>
              <w:jc w:val="center"/>
              <w:rPr>
                <w:color w:val="000000" w:themeColor="text1"/>
              </w:rPr>
            </w:pPr>
            <w:r w:rsidRPr="009A1D3A">
              <w:rPr>
                <w:color w:val="000000" w:themeColor="text1"/>
              </w:rPr>
              <w:t>SUN</w:t>
            </w:r>
          </w:p>
        </w:tc>
        <w:tc>
          <w:tcPr>
            <w:tcW w:w="900" w:type="dxa"/>
          </w:tcPr>
          <w:p w:rsidR="00787055" w:rsidRPr="009A1D3A" w:rsidRDefault="00787055" w:rsidP="00E224D1">
            <w:pPr>
              <w:jc w:val="center"/>
              <w:rPr>
                <w:color w:val="000000" w:themeColor="text1"/>
              </w:rPr>
            </w:pPr>
            <w:r w:rsidRPr="009A1D3A">
              <w:rPr>
                <w:color w:val="000000" w:themeColor="text1"/>
              </w:rPr>
              <w:t>MON</w:t>
            </w:r>
          </w:p>
        </w:tc>
        <w:tc>
          <w:tcPr>
            <w:tcW w:w="922" w:type="dxa"/>
          </w:tcPr>
          <w:p w:rsidR="00787055" w:rsidRPr="009A1D3A" w:rsidRDefault="00787055" w:rsidP="00E224D1">
            <w:pPr>
              <w:jc w:val="center"/>
              <w:rPr>
                <w:color w:val="000000" w:themeColor="text1"/>
              </w:rPr>
            </w:pPr>
            <w:r w:rsidRPr="009A1D3A">
              <w:rPr>
                <w:color w:val="000000" w:themeColor="text1"/>
              </w:rPr>
              <w:t>TUE</w:t>
            </w:r>
          </w:p>
        </w:tc>
        <w:tc>
          <w:tcPr>
            <w:tcW w:w="968" w:type="dxa"/>
          </w:tcPr>
          <w:p w:rsidR="00787055" w:rsidRPr="009A1D3A" w:rsidRDefault="00787055" w:rsidP="00E224D1">
            <w:pPr>
              <w:jc w:val="center"/>
              <w:rPr>
                <w:color w:val="000000" w:themeColor="text1"/>
              </w:rPr>
            </w:pPr>
            <w:r w:rsidRPr="009A1D3A">
              <w:rPr>
                <w:color w:val="000000" w:themeColor="text1"/>
              </w:rPr>
              <w:t>WED</w:t>
            </w:r>
          </w:p>
        </w:tc>
        <w:tc>
          <w:tcPr>
            <w:tcW w:w="1080" w:type="dxa"/>
          </w:tcPr>
          <w:p w:rsidR="00787055" w:rsidRPr="009A1D3A" w:rsidRDefault="00787055" w:rsidP="00E224D1">
            <w:pPr>
              <w:jc w:val="center"/>
              <w:rPr>
                <w:color w:val="000000" w:themeColor="text1"/>
              </w:rPr>
            </w:pPr>
            <w:r w:rsidRPr="009A1D3A">
              <w:rPr>
                <w:color w:val="000000" w:themeColor="text1"/>
              </w:rPr>
              <w:t>THU</w:t>
            </w:r>
          </w:p>
        </w:tc>
        <w:tc>
          <w:tcPr>
            <w:tcW w:w="900" w:type="dxa"/>
          </w:tcPr>
          <w:p w:rsidR="00787055" w:rsidRPr="009A1D3A" w:rsidRDefault="00787055" w:rsidP="00E224D1">
            <w:pPr>
              <w:jc w:val="center"/>
              <w:rPr>
                <w:color w:val="000000" w:themeColor="text1"/>
              </w:rPr>
            </w:pPr>
            <w:r w:rsidRPr="009A1D3A">
              <w:rPr>
                <w:color w:val="000000" w:themeColor="text1"/>
              </w:rPr>
              <w:t>FRI</w:t>
            </w:r>
          </w:p>
        </w:tc>
        <w:tc>
          <w:tcPr>
            <w:tcW w:w="990" w:type="dxa"/>
          </w:tcPr>
          <w:p w:rsidR="00787055" w:rsidRPr="009A1D3A" w:rsidRDefault="00787055" w:rsidP="00E224D1">
            <w:pPr>
              <w:jc w:val="center"/>
              <w:rPr>
                <w:color w:val="000000" w:themeColor="text1"/>
              </w:rPr>
            </w:pPr>
            <w:r w:rsidRPr="009A1D3A">
              <w:rPr>
                <w:color w:val="000000" w:themeColor="text1"/>
              </w:rPr>
              <w:t>SAT</w:t>
            </w:r>
          </w:p>
        </w:tc>
      </w:tr>
      <w:tr w:rsidR="00787055" w:rsidRPr="009A1D3A" w:rsidTr="00F145B0">
        <w:tc>
          <w:tcPr>
            <w:tcW w:w="1278" w:type="dxa"/>
          </w:tcPr>
          <w:p w:rsidR="00787055" w:rsidRPr="009A1D3A" w:rsidRDefault="00787055" w:rsidP="00E224D1">
            <w:pPr>
              <w:rPr>
                <w:color w:val="000000" w:themeColor="text1"/>
              </w:rPr>
            </w:pPr>
          </w:p>
        </w:tc>
        <w:tc>
          <w:tcPr>
            <w:tcW w:w="900" w:type="dxa"/>
          </w:tcPr>
          <w:p w:rsidR="00787055" w:rsidRPr="009A1D3A" w:rsidRDefault="00787055" w:rsidP="00E224D1">
            <w:pPr>
              <w:rPr>
                <w:color w:val="000000" w:themeColor="text1"/>
              </w:rPr>
            </w:pPr>
          </w:p>
        </w:tc>
        <w:tc>
          <w:tcPr>
            <w:tcW w:w="922" w:type="dxa"/>
          </w:tcPr>
          <w:p w:rsidR="00787055" w:rsidRPr="009A1D3A" w:rsidRDefault="00787055" w:rsidP="00E224D1">
            <w:pPr>
              <w:rPr>
                <w:color w:val="000000" w:themeColor="text1"/>
              </w:rPr>
            </w:pPr>
          </w:p>
        </w:tc>
        <w:tc>
          <w:tcPr>
            <w:tcW w:w="968" w:type="dxa"/>
          </w:tcPr>
          <w:p w:rsidR="00787055" w:rsidRPr="009A1D3A" w:rsidRDefault="00787055" w:rsidP="00E224D1">
            <w:pPr>
              <w:rPr>
                <w:color w:val="000000" w:themeColor="text1"/>
              </w:rPr>
            </w:pPr>
          </w:p>
        </w:tc>
        <w:tc>
          <w:tcPr>
            <w:tcW w:w="1080" w:type="dxa"/>
          </w:tcPr>
          <w:p w:rsidR="00787055" w:rsidRPr="009A1D3A" w:rsidRDefault="00787055" w:rsidP="00E224D1">
            <w:pPr>
              <w:rPr>
                <w:color w:val="000000" w:themeColor="text1"/>
              </w:rPr>
            </w:pPr>
          </w:p>
        </w:tc>
        <w:tc>
          <w:tcPr>
            <w:tcW w:w="900" w:type="dxa"/>
          </w:tcPr>
          <w:p w:rsidR="00787055" w:rsidRPr="009A1D3A" w:rsidRDefault="00F145B0" w:rsidP="00E224D1">
            <w:pPr>
              <w:rPr>
                <w:color w:val="000000" w:themeColor="text1"/>
              </w:rPr>
            </w:pPr>
            <w:r>
              <w:rPr>
                <w:color w:val="000000" w:themeColor="text1"/>
              </w:rPr>
              <w:t>1</w:t>
            </w:r>
          </w:p>
        </w:tc>
        <w:tc>
          <w:tcPr>
            <w:tcW w:w="990" w:type="dxa"/>
          </w:tcPr>
          <w:p w:rsidR="00787055" w:rsidRPr="009A1D3A" w:rsidRDefault="00F145B0" w:rsidP="00E224D1">
            <w:pPr>
              <w:rPr>
                <w:color w:val="000000" w:themeColor="text1"/>
              </w:rPr>
            </w:pPr>
            <w:r>
              <w:rPr>
                <w:color w:val="000000" w:themeColor="text1"/>
              </w:rPr>
              <w:t>2</w:t>
            </w:r>
          </w:p>
          <w:p w:rsidR="00787055" w:rsidRPr="009A1D3A" w:rsidRDefault="00787055" w:rsidP="00E224D1">
            <w:pPr>
              <w:rPr>
                <w:color w:val="000000" w:themeColor="text1"/>
              </w:rPr>
            </w:pPr>
          </w:p>
        </w:tc>
      </w:tr>
      <w:tr w:rsidR="00787055" w:rsidRPr="009A1D3A" w:rsidTr="00F145B0">
        <w:trPr>
          <w:trHeight w:val="719"/>
        </w:trPr>
        <w:tc>
          <w:tcPr>
            <w:tcW w:w="1278" w:type="dxa"/>
          </w:tcPr>
          <w:p w:rsidR="00787055" w:rsidRPr="009A1D3A" w:rsidRDefault="00F145B0" w:rsidP="00E224D1">
            <w:pPr>
              <w:rPr>
                <w:color w:val="000000" w:themeColor="text1"/>
              </w:rPr>
            </w:pPr>
            <w:r>
              <w:rPr>
                <w:color w:val="000000" w:themeColor="text1"/>
              </w:rPr>
              <w:t>3</w:t>
            </w:r>
            <w:r w:rsidR="00787055" w:rsidRPr="00331DC0">
              <w:rPr>
                <w:color w:val="000000" w:themeColor="text1"/>
                <w:sz w:val="16"/>
                <w:szCs w:val="16"/>
              </w:rPr>
              <w:t>1:00</w:t>
            </w:r>
            <w:r w:rsidR="00787055">
              <w:rPr>
                <w:color w:val="000000" w:themeColor="text1"/>
                <w:sz w:val="16"/>
                <w:szCs w:val="16"/>
              </w:rPr>
              <w:t xml:space="preserve"> </w:t>
            </w:r>
            <w:r w:rsidR="00787055" w:rsidRPr="00331DC0">
              <w:rPr>
                <w:color w:val="000000" w:themeColor="text1"/>
                <w:sz w:val="16"/>
                <w:szCs w:val="16"/>
              </w:rPr>
              <w:t>Fighter</w:t>
            </w:r>
            <w:r w:rsidR="00787055">
              <w:rPr>
                <w:color w:val="000000" w:themeColor="text1"/>
                <w:sz w:val="16"/>
                <w:szCs w:val="16"/>
              </w:rPr>
              <w:t xml:space="preserve"> </w:t>
            </w:r>
            <w:r w:rsidR="00787055" w:rsidRPr="00331DC0">
              <w:rPr>
                <w:color w:val="000000" w:themeColor="text1"/>
                <w:sz w:val="16"/>
                <w:szCs w:val="16"/>
              </w:rPr>
              <w:t>Practice</w:t>
            </w:r>
            <w:r w:rsidR="00787055">
              <w:rPr>
                <w:color w:val="000000" w:themeColor="text1"/>
                <w:sz w:val="16"/>
                <w:szCs w:val="16"/>
              </w:rPr>
              <w:t xml:space="preserve"> </w:t>
            </w:r>
            <w:r w:rsidR="00787055" w:rsidRPr="00331DC0">
              <w:rPr>
                <w:color w:val="000000" w:themeColor="text1"/>
                <w:sz w:val="16"/>
                <w:szCs w:val="16"/>
              </w:rPr>
              <w:t>Northeast</w:t>
            </w:r>
            <w:r w:rsidR="00787055">
              <w:rPr>
                <w:color w:val="000000" w:themeColor="text1"/>
                <w:sz w:val="16"/>
                <w:szCs w:val="16"/>
              </w:rPr>
              <w:t xml:space="preserve"> </w:t>
            </w:r>
            <w:r w:rsidR="00787055" w:rsidRPr="00331DC0">
              <w:rPr>
                <w:color w:val="000000" w:themeColor="text1"/>
                <w:sz w:val="16"/>
                <w:szCs w:val="16"/>
              </w:rPr>
              <w:t>Creek Park</w:t>
            </w:r>
          </w:p>
        </w:tc>
        <w:tc>
          <w:tcPr>
            <w:tcW w:w="900" w:type="dxa"/>
          </w:tcPr>
          <w:p w:rsidR="00787055" w:rsidRPr="009A1D3A" w:rsidRDefault="00F145B0" w:rsidP="00E224D1">
            <w:pPr>
              <w:rPr>
                <w:color w:val="000000" w:themeColor="text1"/>
              </w:rPr>
            </w:pPr>
            <w:r>
              <w:rPr>
                <w:color w:val="000000" w:themeColor="text1"/>
              </w:rPr>
              <w:t>4</w:t>
            </w:r>
          </w:p>
        </w:tc>
        <w:tc>
          <w:tcPr>
            <w:tcW w:w="922" w:type="dxa"/>
          </w:tcPr>
          <w:p w:rsidR="00787055" w:rsidRDefault="00F145B0" w:rsidP="00E224D1">
            <w:pPr>
              <w:rPr>
                <w:color w:val="000000" w:themeColor="text1"/>
              </w:rPr>
            </w:pPr>
            <w:r>
              <w:rPr>
                <w:color w:val="000000" w:themeColor="text1"/>
              </w:rPr>
              <w:t>5</w:t>
            </w:r>
            <w:r w:rsidR="00787055">
              <w:rPr>
                <w:color w:val="000000" w:themeColor="text1"/>
              </w:rPr>
              <w:t xml:space="preserve">  </w:t>
            </w:r>
            <w:r w:rsidR="00787055" w:rsidRPr="00331DC0">
              <w:rPr>
                <w:color w:val="000000" w:themeColor="text1"/>
                <w:sz w:val="16"/>
                <w:szCs w:val="16"/>
              </w:rPr>
              <w:t>6 pm</w:t>
            </w:r>
            <w:r w:rsidR="00787055">
              <w:rPr>
                <w:color w:val="000000" w:themeColor="text1"/>
                <w:sz w:val="16"/>
                <w:szCs w:val="16"/>
              </w:rPr>
              <w:t xml:space="preserve"> </w:t>
            </w:r>
          </w:p>
          <w:p w:rsidR="00787055" w:rsidRPr="009A1D3A" w:rsidRDefault="00787055" w:rsidP="00F145B0">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sidR="00F145B0">
              <w:rPr>
                <w:color w:val="000000" w:themeColor="text1"/>
                <w:sz w:val="16"/>
                <w:szCs w:val="16"/>
              </w:rPr>
              <w:t>Torquil’s</w:t>
            </w:r>
            <w:proofErr w:type="spellEnd"/>
          </w:p>
        </w:tc>
        <w:tc>
          <w:tcPr>
            <w:tcW w:w="968" w:type="dxa"/>
          </w:tcPr>
          <w:p w:rsidR="00787055" w:rsidRDefault="00F145B0" w:rsidP="00E224D1">
            <w:pPr>
              <w:rPr>
                <w:color w:val="000000" w:themeColor="text1"/>
              </w:rPr>
            </w:pPr>
            <w:r>
              <w:rPr>
                <w:color w:val="000000" w:themeColor="text1"/>
              </w:rPr>
              <w:t>6</w:t>
            </w:r>
          </w:p>
          <w:p w:rsidR="00F145B0" w:rsidRPr="00F145B0" w:rsidRDefault="00462A1B" w:rsidP="00F145B0">
            <w:pPr>
              <w:rPr>
                <w:color w:val="000000" w:themeColor="text1"/>
                <w:sz w:val="14"/>
                <w:szCs w:val="14"/>
              </w:rPr>
            </w:pPr>
            <w:r>
              <w:rPr>
                <w:color w:val="000000" w:themeColor="text1"/>
                <w:sz w:val="14"/>
                <w:szCs w:val="14"/>
              </w:rPr>
              <w:t xml:space="preserve">6pm </w:t>
            </w:r>
            <w:r w:rsidR="00F145B0" w:rsidRPr="00F145B0">
              <w:rPr>
                <w:color w:val="000000" w:themeColor="text1"/>
                <w:sz w:val="14"/>
                <w:szCs w:val="14"/>
              </w:rPr>
              <w:t>A&amp;S @Gamers</w:t>
            </w:r>
          </w:p>
          <w:p w:rsidR="00F145B0" w:rsidRPr="009A1D3A" w:rsidRDefault="00F145B0" w:rsidP="00F145B0">
            <w:pPr>
              <w:rPr>
                <w:color w:val="000000" w:themeColor="text1"/>
              </w:rPr>
            </w:pPr>
            <w:r w:rsidRPr="00F145B0">
              <w:rPr>
                <w:color w:val="000000" w:themeColor="text1"/>
                <w:sz w:val="14"/>
                <w:szCs w:val="14"/>
              </w:rPr>
              <w:t>Gathering</w:t>
            </w:r>
          </w:p>
        </w:tc>
        <w:tc>
          <w:tcPr>
            <w:tcW w:w="1080" w:type="dxa"/>
          </w:tcPr>
          <w:p w:rsidR="00787055" w:rsidRPr="009A1D3A" w:rsidRDefault="00F145B0" w:rsidP="00E224D1">
            <w:pPr>
              <w:rPr>
                <w:color w:val="000000" w:themeColor="text1"/>
              </w:rPr>
            </w:pPr>
            <w:r>
              <w:rPr>
                <w:color w:val="000000" w:themeColor="text1"/>
              </w:rPr>
              <w:t>7</w:t>
            </w:r>
          </w:p>
        </w:tc>
        <w:tc>
          <w:tcPr>
            <w:tcW w:w="900" w:type="dxa"/>
          </w:tcPr>
          <w:p w:rsidR="00787055" w:rsidRPr="009A1D3A" w:rsidRDefault="00F145B0" w:rsidP="00E224D1">
            <w:pPr>
              <w:rPr>
                <w:color w:val="000000" w:themeColor="text1"/>
              </w:rPr>
            </w:pPr>
            <w:r>
              <w:rPr>
                <w:color w:val="000000" w:themeColor="text1"/>
              </w:rPr>
              <w:t>8</w:t>
            </w:r>
          </w:p>
        </w:tc>
        <w:tc>
          <w:tcPr>
            <w:tcW w:w="990" w:type="dxa"/>
          </w:tcPr>
          <w:p w:rsidR="00787055" w:rsidRDefault="00F145B0" w:rsidP="00082B11">
            <w:pPr>
              <w:rPr>
                <w:color w:val="000000" w:themeColor="text1"/>
              </w:rPr>
            </w:pPr>
            <w:r>
              <w:rPr>
                <w:color w:val="000000" w:themeColor="text1"/>
              </w:rPr>
              <w:t>9</w:t>
            </w:r>
          </w:p>
          <w:p w:rsidR="00F145B0" w:rsidRPr="00985E94" w:rsidRDefault="00F145B0" w:rsidP="00082B11">
            <w:pPr>
              <w:rPr>
                <w:color w:val="000000" w:themeColor="text1"/>
                <w:sz w:val="16"/>
                <w:szCs w:val="16"/>
              </w:rPr>
            </w:pPr>
            <w:r w:rsidRPr="00985E94">
              <w:rPr>
                <w:color w:val="000000" w:themeColor="text1"/>
                <w:sz w:val="16"/>
                <w:szCs w:val="16"/>
              </w:rPr>
              <w:t>Regional Fighter</w:t>
            </w:r>
          </w:p>
          <w:p w:rsidR="00F145B0" w:rsidRPr="009A1D3A" w:rsidRDefault="00F145B0" w:rsidP="00082B11">
            <w:pPr>
              <w:rPr>
                <w:color w:val="000000" w:themeColor="text1"/>
              </w:rPr>
            </w:pPr>
            <w:r w:rsidRPr="00985E94">
              <w:rPr>
                <w:color w:val="000000" w:themeColor="text1"/>
                <w:sz w:val="16"/>
                <w:szCs w:val="16"/>
              </w:rPr>
              <w:t>Practice</w:t>
            </w:r>
          </w:p>
        </w:tc>
      </w:tr>
      <w:tr w:rsidR="00787055" w:rsidRPr="009A1D3A" w:rsidTr="00F145B0">
        <w:trPr>
          <w:trHeight w:val="665"/>
        </w:trPr>
        <w:tc>
          <w:tcPr>
            <w:tcW w:w="1278" w:type="dxa"/>
          </w:tcPr>
          <w:p w:rsidR="00787055" w:rsidRPr="00F145B0" w:rsidRDefault="00787055" w:rsidP="00E224D1">
            <w:pPr>
              <w:rPr>
                <w:color w:val="000000" w:themeColor="text1"/>
                <w:sz w:val="16"/>
                <w:szCs w:val="16"/>
              </w:rPr>
            </w:pPr>
            <w:r w:rsidRPr="009A1D3A">
              <w:rPr>
                <w:color w:val="000000" w:themeColor="text1"/>
              </w:rPr>
              <w:t>1</w:t>
            </w:r>
            <w:r w:rsidR="00F145B0">
              <w:rPr>
                <w:color w:val="000000" w:themeColor="text1"/>
              </w:rPr>
              <w:t>0</w:t>
            </w:r>
            <w:r>
              <w:rPr>
                <w:color w:val="000000" w:themeColor="text1"/>
              </w:rPr>
              <w:t xml:space="preserve">  </w:t>
            </w:r>
            <w:r w:rsidRPr="00331DC0">
              <w:rPr>
                <w:color w:val="000000" w:themeColor="text1"/>
                <w:sz w:val="16"/>
                <w:szCs w:val="16"/>
              </w:rPr>
              <w:t>1:00</w:t>
            </w:r>
            <w:r>
              <w:rPr>
                <w:color w:val="000000" w:themeColor="text1"/>
                <w:sz w:val="16"/>
                <w:szCs w:val="16"/>
              </w:rPr>
              <w:t xml:space="preserve"> </w:t>
            </w:r>
            <w:r w:rsidRPr="00331DC0">
              <w:rPr>
                <w:color w:val="000000" w:themeColor="text1"/>
                <w:sz w:val="16"/>
                <w:szCs w:val="16"/>
              </w:rPr>
              <w:t>Fighter</w:t>
            </w:r>
            <w:r>
              <w:rPr>
                <w:color w:val="000000" w:themeColor="text1"/>
                <w:sz w:val="16"/>
                <w:szCs w:val="16"/>
              </w:rPr>
              <w:t xml:space="preserve"> </w:t>
            </w:r>
            <w:r w:rsidRPr="00331DC0">
              <w:rPr>
                <w:color w:val="000000" w:themeColor="text1"/>
                <w:sz w:val="16"/>
                <w:szCs w:val="16"/>
              </w:rPr>
              <w:t>Practice</w:t>
            </w:r>
            <w:r>
              <w:rPr>
                <w:color w:val="000000" w:themeColor="text1"/>
                <w:sz w:val="16"/>
                <w:szCs w:val="16"/>
              </w:rPr>
              <w:t xml:space="preserve"> </w:t>
            </w:r>
            <w:r w:rsidRPr="00331DC0">
              <w:rPr>
                <w:color w:val="000000" w:themeColor="text1"/>
                <w:sz w:val="16"/>
                <w:szCs w:val="16"/>
              </w:rPr>
              <w:t>Northeast</w:t>
            </w:r>
            <w:r>
              <w:rPr>
                <w:color w:val="000000" w:themeColor="text1"/>
                <w:sz w:val="16"/>
                <w:szCs w:val="16"/>
              </w:rPr>
              <w:t xml:space="preserve"> </w:t>
            </w:r>
            <w:r w:rsidRPr="00331DC0">
              <w:rPr>
                <w:color w:val="000000" w:themeColor="text1"/>
                <w:sz w:val="16"/>
                <w:szCs w:val="16"/>
              </w:rPr>
              <w:t>Creek Park</w:t>
            </w:r>
          </w:p>
        </w:tc>
        <w:tc>
          <w:tcPr>
            <w:tcW w:w="900" w:type="dxa"/>
          </w:tcPr>
          <w:p w:rsidR="00787055" w:rsidRPr="009A1D3A" w:rsidRDefault="00787055" w:rsidP="00F145B0">
            <w:pPr>
              <w:rPr>
                <w:color w:val="000000" w:themeColor="text1"/>
              </w:rPr>
            </w:pPr>
            <w:r w:rsidRPr="009A1D3A">
              <w:rPr>
                <w:color w:val="000000" w:themeColor="text1"/>
              </w:rPr>
              <w:t>1</w:t>
            </w:r>
            <w:r w:rsidR="00F145B0">
              <w:rPr>
                <w:color w:val="000000" w:themeColor="text1"/>
              </w:rPr>
              <w:t>1</w:t>
            </w:r>
          </w:p>
        </w:tc>
        <w:tc>
          <w:tcPr>
            <w:tcW w:w="922" w:type="dxa"/>
          </w:tcPr>
          <w:p w:rsidR="00787055" w:rsidRDefault="00787055" w:rsidP="00E224D1">
            <w:pPr>
              <w:rPr>
                <w:color w:val="000000" w:themeColor="text1"/>
              </w:rPr>
            </w:pPr>
            <w:r w:rsidRPr="009A1D3A">
              <w:rPr>
                <w:color w:val="000000" w:themeColor="text1"/>
              </w:rPr>
              <w:t>1</w:t>
            </w:r>
            <w:r w:rsidR="00F145B0">
              <w:rPr>
                <w:color w:val="000000" w:themeColor="text1"/>
              </w:rPr>
              <w:t>2</w:t>
            </w:r>
            <w:r>
              <w:rPr>
                <w:color w:val="000000" w:themeColor="text1"/>
              </w:rPr>
              <w:t xml:space="preserve">  </w:t>
            </w:r>
            <w:r w:rsidRPr="00331DC0">
              <w:rPr>
                <w:color w:val="000000" w:themeColor="text1"/>
                <w:sz w:val="16"/>
                <w:szCs w:val="16"/>
              </w:rPr>
              <w:t>6 pm</w:t>
            </w:r>
            <w:r>
              <w:rPr>
                <w:color w:val="000000" w:themeColor="text1"/>
                <w:sz w:val="16"/>
                <w:szCs w:val="16"/>
              </w:rPr>
              <w:t xml:space="preserve"> </w:t>
            </w:r>
          </w:p>
          <w:p w:rsidR="00787055" w:rsidRPr="009A1D3A" w:rsidRDefault="00F145B0" w:rsidP="00E224D1">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Pr>
                <w:color w:val="000000" w:themeColor="text1"/>
                <w:sz w:val="16"/>
                <w:szCs w:val="16"/>
              </w:rPr>
              <w:t>Torquil’s</w:t>
            </w:r>
            <w:proofErr w:type="spellEnd"/>
          </w:p>
        </w:tc>
        <w:tc>
          <w:tcPr>
            <w:tcW w:w="968" w:type="dxa"/>
          </w:tcPr>
          <w:p w:rsidR="00787055" w:rsidRDefault="00787055" w:rsidP="00F145B0">
            <w:pPr>
              <w:rPr>
                <w:color w:val="000000" w:themeColor="text1"/>
              </w:rPr>
            </w:pPr>
            <w:r w:rsidRPr="009A1D3A">
              <w:rPr>
                <w:color w:val="000000" w:themeColor="text1"/>
              </w:rPr>
              <w:t>1</w:t>
            </w:r>
            <w:r w:rsidR="00F145B0">
              <w:rPr>
                <w:color w:val="000000" w:themeColor="text1"/>
              </w:rPr>
              <w:t>3</w:t>
            </w:r>
          </w:p>
          <w:p w:rsidR="00F145B0" w:rsidRPr="00F145B0" w:rsidRDefault="00462A1B" w:rsidP="00F145B0">
            <w:pPr>
              <w:rPr>
                <w:color w:val="000000" w:themeColor="text1"/>
                <w:sz w:val="14"/>
                <w:szCs w:val="14"/>
              </w:rPr>
            </w:pPr>
            <w:r>
              <w:rPr>
                <w:color w:val="000000" w:themeColor="text1"/>
                <w:sz w:val="14"/>
                <w:szCs w:val="14"/>
              </w:rPr>
              <w:t xml:space="preserve">6 pm </w:t>
            </w:r>
            <w:r w:rsidR="00F145B0" w:rsidRPr="00F145B0">
              <w:rPr>
                <w:color w:val="000000" w:themeColor="text1"/>
                <w:sz w:val="14"/>
                <w:szCs w:val="14"/>
              </w:rPr>
              <w:t>A&amp;S @Gamers</w:t>
            </w:r>
          </w:p>
          <w:p w:rsidR="00F145B0" w:rsidRPr="009A1D3A" w:rsidRDefault="00F145B0" w:rsidP="00F145B0">
            <w:pPr>
              <w:rPr>
                <w:color w:val="000000" w:themeColor="text1"/>
              </w:rPr>
            </w:pPr>
            <w:r w:rsidRPr="00F145B0">
              <w:rPr>
                <w:color w:val="000000" w:themeColor="text1"/>
                <w:sz w:val="14"/>
                <w:szCs w:val="14"/>
              </w:rPr>
              <w:t>Gathering</w:t>
            </w:r>
          </w:p>
        </w:tc>
        <w:tc>
          <w:tcPr>
            <w:tcW w:w="1080" w:type="dxa"/>
          </w:tcPr>
          <w:p w:rsidR="00787055" w:rsidRPr="009A1D3A" w:rsidRDefault="00787055" w:rsidP="00F145B0">
            <w:pPr>
              <w:rPr>
                <w:color w:val="000000" w:themeColor="text1"/>
              </w:rPr>
            </w:pPr>
            <w:r w:rsidRPr="009A1D3A">
              <w:rPr>
                <w:color w:val="000000" w:themeColor="text1"/>
              </w:rPr>
              <w:t>1</w:t>
            </w:r>
            <w:r w:rsidR="00F145B0">
              <w:rPr>
                <w:color w:val="000000" w:themeColor="text1"/>
              </w:rPr>
              <w:t>4</w:t>
            </w:r>
          </w:p>
        </w:tc>
        <w:tc>
          <w:tcPr>
            <w:tcW w:w="900" w:type="dxa"/>
          </w:tcPr>
          <w:p w:rsidR="00787055" w:rsidRPr="009A1D3A" w:rsidRDefault="00787055" w:rsidP="00F145B0">
            <w:pPr>
              <w:rPr>
                <w:color w:val="000000" w:themeColor="text1"/>
              </w:rPr>
            </w:pPr>
            <w:r w:rsidRPr="009A1D3A">
              <w:rPr>
                <w:color w:val="000000" w:themeColor="text1"/>
              </w:rPr>
              <w:t>1</w:t>
            </w:r>
            <w:r w:rsidR="00F145B0">
              <w:rPr>
                <w:color w:val="000000" w:themeColor="text1"/>
              </w:rPr>
              <w:t>5</w:t>
            </w:r>
          </w:p>
        </w:tc>
        <w:tc>
          <w:tcPr>
            <w:tcW w:w="990" w:type="dxa"/>
          </w:tcPr>
          <w:p w:rsidR="00787055" w:rsidRDefault="00787055" w:rsidP="00F145B0">
            <w:pPr>
              <w:rPr>
                <w:color w:val="000000" w:themeColor="text1"/>
              </w:rPr>
            </w:pPr>
            <w:r w:rsidRPr="009A1D3A">
              <w:rPr>
                <w:color w:val="000000" w:themeColor="text1"/>
              </w:rPr>
              <w:t>1</w:t>
            </w:r>
            <w:r w:rsidR="00F145B0">
              <w:rPr>
                <w:color w:val="000000" w:themeColor="text1"/>
              </w:rPr>
              <w:t>6</w:t>
            </w:r>
          </w:p>
          <w:p w:rsidR="00985E94" w:rsidRPr="00985E94" w:rsidRDefault="00985E94" w:rsidP="00F145B0">
            <w:pPr>
              <w:rPr>
                <w:color w:val="000000" w:themeColor="text1"/>
                <w:sz w:val="16"/>
                <w:szCs w:val="16"/>
              </w:rPr>
            </w:pPr>
            <w:r w:rsidRPr="00985E94">
              <w:rPr>
                <w:color w:val="000000" w:themeColor="text1"/>
                <w:sz w:val="16"/>
                <w:szCs w:val="16"/>
              </w:rPr>
              <w:t>Cathanar</w:t>
            </w:r>
          </w:p>
          <w:p w:rsidR="00985E94" w:rsidRPr="009A1D3A" w:rsidRDefault="00985E94" w:rsidP="00F145B0">
            <w:pPr>
              <w:rPr>
                <w:color w:val="000000" w:themeColor="text1"/>
              </w:rPr>
            </w:pPr>
            <w:r w:rsidRPr="00985E94">
              <w:rPr>
                <w:color w:val="000000" w:themeColor="text1"/>
                <w:sz w:val="16"/>
                <w:szCs w:val="16"/>
              </w:rPr>
              <w:t>Demo</w:t>
            </w:r>
          </w:p>
        </w:tc>
      </w:tr>
      <w:tr w:rsidR="00787055" w:rsidRPr="009A1D3A" w:rsidTr="00F145B0">
        <w:tc>
          <w:tcPr>
            <w:tcW w:w="1278" w:type="dxa"/>
          </w:tcPr>
          <w:p w:rsidR="00787055" w:rsidRPr="009A1D3A" w:rsidRDefault="00082B11" w:rsidP="00F145B0">
            <w:pPr>
              <w:rPr>
                <w:color w:val="000000" w:themeColor="text1"/>
              </w:rPr>
            </w:pPr>
            <w:r>
              <w:rPr>
                <w:color w:val="000000" w:themeColor="text1"/>
              </w:rPr>
              <w:t>1</w:t>
            </w:r>
            <w:r w:rsidR="00F145B0">
              <w:rPr>
                <w:color w:val="000000" w:themeColor="text1"/>
              </w:rPr>
              <w:t>7</w:t>
            </w:r>
            <w:r w:rsidR="00787055">
              <w:rPr>
                <w:color w:val="000000" w:themeColor="text1"/>
              </w:rPr>
              <w:t xml:space="preserve"> </w:t>
            </w:r>
            <w:r w:rsidR="00787055" w:rsidRPr="00331DC0">
              <w:rPr>
                <w:color w:val="000000" w:themeColor="text1"/>
                <w:sz w:val="16"/>
                <w:szCs w:val="16"/>
              </w:rPr>
              <w:t>1:00</w:t>
            </w:r>
            <w:r w:rsidR="00787055">
              <w:rPr>
                <w:color w:val="000000" w:themeColor="text1"/>
                <w:sz w:val="16"/>
                <w:szCs w:val="16"/>
              </w:rPr>
              <w:t xml:space="preserve"> </w:t>
            </w:r>
            <w:r w:rsidR="00787055" w:rsidRPr="00331DC0">
              <w:rPr>
                <w:color w:val="000000" w:themeColor="text1"/>
                <w:sz w:val="16"/>
                <w:szCs w:val="16"/>
              </w:rPr>
              <w:t>Fighter</w:t>
            </w:r>
            <w:r w:rsidR="00787055">
              <w:rPr>
                <w:color w:val="000000" w:themeColor="text1"/>
                <w:sz w:val="16"/>
                <w:szCs w:val="16"/>
              </w:rPr>
              <w:t xml:space="preserve"> </w:t>
            </w:r>
            <w:r w:rsidR="00787055" w:rsidRPr="00331DC0">
              <w:rPr>
                <w:color w:val="000000" w:themeColor="text1"/>
                <w:sz w:val="16"/>
                <w:szCs w:val="16"/>
              </w:rPr>
              <w:t>Practice</w:t>
            </w:r>
            <w:r w:rsidR="00787055">
              <w:rPr>
                <w:color w:val="000000" w:themeColor="text1"/>
                <w:sz w:val="16"/>
                <w:szCs w:val="16"/>
              </w:rPr>
              <w:t xml:space="preserve"> </w:t>
            </w:r>
            <w:r w:rsidR="00787055" w:rsidRPr="00331DC0">
              <w:rPr>
                <w:color w:val="000000" w:themeColor="text1"/>
                <w:sz w:val="16"/>
                <w:szCs w:val="16"/>
              </w:rPr>
              <w:t>Northeast</w:t>
            </w:r>
            <w:r w:rsidR="00787055">
              <w:rPr>
                <w:color w:val="000000" w:themeColor="text1"/>
                <w:sz w:val="16"/>
                <w:szCs w:val="16"/>
              </w:rPr>
              <w:t xml:space="preserve"> </w:t>
            </w:r>
            <w:r w:rsidR="00787055" w:rsidRPr="00331DC0">
              <w:rPr>
                <w:color w:val="000000" w:themeColor="text1"/>
                <w:sz w:val="16"/>
                <w:szCs w:val="16"/>
              </w:rPr>
              <w:t>Creek Park</w:t>
            </w:r>
          </w:p>
        </w:tc>
        <w:tc>
          <w:tcPr>
            <w:tcW w:w="900" w:type="dxa"/>
          </w:tcPr>
          <w:p w:rsidR="00787055" w:rsidRPr="009A1D3A" w:rsidRDefault="00082B11" w:rsidP="00F145B0">
            <w:pPr>
              <w:rPr>
                <w:color w:val="000000" w:themeColor="text1"/>
              </w:rPr>
            </w:pPr>
            <w:r>
              <w:rPr>
                <w:color w:val="000000" w:themeColor="text1"/>
              </w:rPr>
              <w:t>1</w:t>
            </w:r>
            <w:r w:rsidR="00F145B0">
              <w:rPr>
                <w:color w:val="000000" w:themeColor="text1"/>
              </w:rPr>
              <w:t>8</w:t>
            </w:r>
          </w:p>
        </w:tc>
        <w:tc>
          <w:tcPr>
            <w:tcW w:w="922" w:type="dxa"/>
          </w:tcPr>
          <w:p w:rsidR="00787055" w:rsidRDefault="00F145B0" w:rsidP="00E224D1">
            <w:pPr>
              <w:rPr>
                <w:color w:val="000000" w:themeColor="text1"/>
              </w:rPr>
            </w:pPr>
            <w:r>
              <w:rPr>
                <w:color w:val="000000" w:themeColor="text1"/>
              </w:rPr>
              <w:t>19</w:t>
            </w:r>
            <w:r w:rsidR="00787055">
              <w:rPr>
                <w:color w:val="000000" w:themeColor="text1"/>
              </w:rPr>
              <w:t xml:space="preserve">  </w:t>
            </w:r>
            <w:r w:rsidR="00787055" w:rsidRPr="00331DC0">
              <w:rPr>
                <w:color w:val="000000" w:themeColor="text1"/>
                <w:sz w:val="16"/>
                <w:szCs w:val="16"/>
              </w:rPr>
              <w:t>6 pm</w:t>
            </w:r>
            <w:r w:rsidR="00787055">
              <w:rPr>
                <w:color w:val="000000" w:themeColor="text1"/>
                <w:sz w:val="16"/>
                <w:szCs w:val="16"/>
              </w:rPr>
              <w:t xml:space="preserve"> </w:t>
            </w:r>
          </w:p>
          <w:p w:rsidR="00787055" w:rsidRPr="009A1D3A" w:rsidRDefault="00F145B0" w:rsidP="00E224D1">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Pr>
                <w:color w:val="000000" w:themeColor="text1"/>
                <w:sz w:val="16"/>
                <w:szCs w:val="16"/>
              </w:rPr>
              <w:t>Torquil’s</w:t>
            </w:r>
            <w:proofErr w:type="spellEnd"/>
          </w:p>
        </w:tc>
        <w:tc>
          <w:tcPr>
            <w:tcW w:w="968" w:type="dxa"/>
          </w:tcPr>
          <w:p w:rsidR="00787055" w:rsidRDefault="00787055" w:rsidP="00F145B0">
            <w:pPr>
              <w:rPr>
                <w:color w:val="000000" w:themeColor="text1"/>
              </w:rPr>
            </w:pPr>
            <w:r w:rsidRPr="009A1D3A">
              <w:rPr>
                <w:color w:val="000000" w:themeColor="text1"/>
              </w:rPr>
              <w:t>2</w:t>
            </w:r>
            <w:r w:rsidR="00F145B0">
              <w:rPr>
                <w:color w:val="000000" w:themeColor="text1"/>
              </w:rPr>
              <w:t>0</w:t>
            </w:r>
          </w:p>
          <w:p w:rsidR="00F145B0" w:rsidRPr="00F145B0" w:rsidRDefault="00462A1B" w:rsidP="00F145B0">
            <w:pPr>
              <w:rPr>
                <w:color w:val="000000" w:themeColor="text1"/>
                <w:sz w:val="14"/>
                <w:szCs w:val="14"/>
              </w:rPr>
            </w:pPr>
            <w:r>
              <w:rPr>
                <w:color w:val="000000" w:themeColor="text1"/>
                <w:sz w:val="14"/>
                <w:szCs w:val="14"/>
              </w:rPr>
              <w:t xml:space="preserve">6 pm </w:t>
            </w:r>
            <w:r w:rsidR="00F145B0" w:rsidRPr="00F145B0">
              <w:rPr>
                <w:color w:val="000000" w:themeColor="text1"/>
                <w:sz w:val="14"/>
                <w:szCs w:val="14"/>
              </w:rPr>
              <w:t>A&amp;S @Gamers</w:t>
            </w:r>
          </w:p>
          <w:p w:rsidR="00F145B0" w:rsidRPr="009A1D3A" w:rsidRDefault="00F145B0" w:rsidP="00F145B0">
            <w:pPr>
              <w:rPr>
                <w:color w:val="000000" w:themeColor="text1"/>
              </w:rPr>
            </w:pPr>
            <w:r w:rsidRPr="00F145B0">
              <w:rPr>
                <w:color w:val="000000" w:themeColor="text1"/>
                <w:sz w:val="14"/>
                <w:szCs w:val="14"/>
              </w:rPr>
              <w:t>Gathering</w:t>
            </w:r>
          </w:p>
        </w:tc>
        <w:tc>
          <w:tcPr>
            <w:tcW w:w="1080" w:type="dxa"/>
          </w:tcPr>
          <w:p w:rsidR="00787055" w:rsidRPr="009A1D3A" w:rsidRDefault="00787055" w:rsidP="00F145B0">
            <w:pPr>
              <w:rPr>
                <w:color w:val="000000" w:themeColor="text1"/>
              </w:rPr>
            </w:pPr>
            <w:r w:rsidRPr="009A1D3A">
              <w:rPr>
                <w:color w:val="000000" w:themeColor="text1"/>
              </w:rPr>
              <w:t>2</w:t>
            </w:r>
            <w:r w:rsidR="00F145B0">
              <w:rPr>
                <w:color w:val="000000" w:themeColor="text1"/>
              </w:rPr>
              <w:t>1</w:t>
            </w:r>
          </w:p>
        </w:tc>
        <w:tc>
          <w:tcPr>
            <w:tcW w:w="900" w:type="dxa"/>
          </w:tcPr>
          <w:p w:rsidR="00787055" w:rsidRPr="009A1D3A" w:rsidRDefault="00787055" w:rsidP="00F145B0">
            <w:pPr>
              <w:rPr>
                <w:color w:val="000000" w:themeColor="text1"/>
              </w:rPr>
            </w:pPr>
            <w:r w:rsidRPr="009A1D3A">
              <w:rPr>
                <w:color w:val="000000" w:themeColor="text1"/>
              </w:rPr>
              <w:t>2</w:t>
            </w:r>
            <w:r w:rsidR="00F145B0">
              <w:rPr>
                <w:color w:val="000000" w:themeColor="text1"/>
              </w:rPr>
              <w:t>2</w:t>
            </w:r>
          </w:p>
        </w:tc>
        <w:tc>
          <w:tcPr>
            <w:tcW w:w="990" w:type="dxa"/>
          </w:tcPr>
          <w:p w:rsidR="00787055" w:rsidRPr="009A1D3A" w:rsidRDefault="00787055" w:rsidP="00F145B0">
            <w:pPr>
              <w:rPr>
                <w:color w:val="000000" w:themeColor="text1"/>
              </w:rPr>
            </w:pPr>
            <w:r w:rsidRPr="009A1D3A">
              <w:rPr>
                <w:color w:val="000000" w:themeColor="text1"/>
              </w:rPr>
              <w:t>2</w:t>
            </w:r>
            <w:r w:rsidR="00F145B0">
              <w:rPr>
                <w:color w:val="000000" w:themeColor="text1"/>
              </w:rPr>
              <w:t>3</w:t>
            </w:r>
          </w:p>
        </w:tc>
      </w:tr>
      <w:tr w:rsidR="00787055" w:rsidRPr="009A1D3A" w:rsidTr="00F145B0">
        <w:tc>
          <w:tcPr>
            <w:tcW w:w="1278" w:type="dxa"/>
          </w:tcPr>
          <w:p w:rsidR="00787055" w:rsidRPr="009A1D3A" w:rsidRDefault="00787055" w:rsidP="00F145B0">
            <w:pPr>
              <w:rPr>
                <w:color w:val="000000" w:themeColor="text1"/>
              </w:rPr>
            </w:pPr>
            <w:r w:rsidRPr="009A1D3A">
              <w:rPr>
                <w:color w:val="000000" w:themeColor="text1"/>
              </w:rPr>
              <w:t>2</w:t>
            </w:r>
            <w:r w:rsidR="00F145B0">
              <w:rPr>
                <w:color w:val="000000" w:themeColor="text1"/>
              </w:rPr>
              <w:t>4</w:t>
            </w:r>
            <w:r>
              <w:rPr>
                <w:color w:val="000000" w:themeColor="text1"/>
              </w:rPr>
              <w:t xml:space="preserve">  </w:t>
            </w:r>
            <w:r w:rsidRPr="00331DC0">
              <w:rPr>
                <w:color w:val="000000" w:themeColor="text1"/>
                <w:sz w:val="16"/>
                <w:szCs w:val="16"/>
              </w:rPr>
              <w:t>1:00</w:t>
            </w:r>
            <w:r>
              <w:rPr>
                <w:color w:val="000000" w:themeColor="text1"/>
                <w:sz w:val="16"/>
                <w:szCs w:val="16"/>
              </w:rPr>
              <w:t xml:space="preserve"> </w:t>
            </w:r>
            <w:r w:rsidRPr="00331DC0">
              <w:rPr>
                <w:color w:val="000000" w:themeColor="text1"/>
                <w:sz w:val="16"/>
                <w:szCs w:val="16"/>
              </w:rPr>
              <w:t>Fighter</w:t>
            </w:r>
            <w:r>
              <w:rPr>
                <w:color w:val="000000" w:themeColor="text1"/>
                <w:sz w:val="16"/>
                <w:szCs w:val="16"/>
              </w:rPr>
              <w:t xml:space="preserve"> </w:t>
            </w:r>
            <w:r w:rsidRPr="00331DC0">
              <w:rPr>
                <w:color w:val="000000" w:themeColor="text1"/>
                <w:sz w:val="16"/>
                <w:szCs w:val="16"/>
              </w:rPr>
              <w:t>Practice</w:t>
            </w:r>
            <w:r>
              <w:rPr>
                <w:color w:val="000000" w:themeColor="text1"/>
                <w:sz w:val="16"/>
                <w:szCs w:val="16"/>
              </w:rPr>
              <w:t xml:space="preserve"> </w:t>
            </w:r>
            <w:r w:rsidRPr="00331DC0">
              <w:rPr>
                <w:color w:val="000000" w:themeColor="text1"/>
                <w:sz w:val="16"/>
                <w:szCs w:val="16"/>
              </w:rPr>
              <w:t>Northeast</w:t>
            </w:r>
            <w:r>
              <w:rPr>
                <w:color w:val="000000" w:themeColor="text1"/>
                <w:sz w:val="16"/>
                <w:szCs w:val="16"/>
              </w:rPr>
              <w:t xml:space="preserve"> </w:t>
            </w:r>
            <w:r w:rsidRPr="00331DC0">
              <w:rPr>
                <w:color w:val="000000" w:themeColor="text1"/>
                <w:sz w:val="16"/>
                <w:szCs w:val="16"/>
              </w:rPr>
              <w:t>Creek Park</w:t>
            </w:r>
          </w:p>
        </w:tc>
        <w:tc>
          <w:tcPr>
            <w:tcW w:w="900" w:type="dxa"/>
          </w:tcPr>
          <w:p w:rsidR="00787055" w:rsidRPr="009A1D3A" w:rsidRDefault="00787055" w:rsidP="00F145B0">
            <w:pPr>
              <w:rPr>
                <w:color w:val="000000" w:themeColor="text1"/>
              </w:rPr>
            </w:pPr>
            <w:r w:rsidRPr="009A1D3A">
              <w:rPr>
                <w:color w:val="000000" w:themeColor="text1"/>
              </w:rPr>
              <w:t>2</w:t>
            </w:r>
            <w:r w:rsidR="00F145B0">
              <w:rPr>
                <w:color w:val="000000" w:themeColor="text1"/>
              </w:rPr>
              <w:t>5</w:t>
            </w:r>
          </w:p>
        </w:tc>
        <w:tc>
          <w:tcPr>
            <w:tcW w:w="922" w:type="dxa"/>
          </w:tcPr>
          <w:p w:rsidR="00787055" w:rsidRDefault="00787055" w:rsidP="00E224D1">
            <w:pPr>
              <w:rPr>
                <w:color w:val="000000" w:themeColor="text1"/>
              </w:rPr>
            </w:pPr>
            <w:r w:rsidRPr="009A1D3A">
              <w:rPr>
                <w:color w:val="000000" w:themeColor="text1"/>
              </w:rPr>
              <w:t>2</w:t>
            </w:r>
            <w:r w:rsidR="00F145B0">
              <w:rPr>
                <w:color w:val="000000" w:themeColor="text1"/>
              </w:rPr>
              <w:t>6</w:t>
            </w:r>
            <w:r>
              <w:rPr>
                <w:color w:val="000000" w:themeColor="text1"/>
              </w:rPr>
              <w:t xml:space="preserve">  </w:t>
            </w:r>
            <w:r w:rsidRPr="00331DC0">
              <w:rPr>
                <w:color w:val="000000" w:themeColor="text1"/>
                <w:sz w:val="16"/>
                <w:szCs w:val="16"/>
              </w:rPr>
              <w:t>6 pm</w:t>
            </w:r>
            <w:r>
              <w:rPr>
                <w:color w:val="000000" w:themeColor="text1"/>
                <w:sz w:val="16"/>
                <w:szCs w:val="16"/>
              </w:rPr>
              <w:t xml:space="preserve"> </w:t>
            </w:r>
          </w:p>
          <w:p w:rsidR="00787055" w:rsidRPr="009A1D3A" w:rsidRDefault="00F145B0" w:rsidP="00E224D1">
            <w:pPr>
              <w:rPr>
                <w:color w:val="000000" w:themeColor="text1"/>
              </w:rPr>
            </w:pPr>
            <w:r w:rsidRPr="00331DC0">
              <w:rPr>
                <w:color w:val="000000" w:themeColor="text1"/>
                <w:sz w:val="16"/>
                <w:szCs w:val="16"/>
              </w:rPr>
              <w:t xml:space="preserve">A&amp;S </w:t>
            </w:r>
            <w:r>
              <w:rPr>
                <w:color w:val="000000" w:themeColor="text1"/>
                <w:sz w:val="16"/>
                <w:szCs w:val="16"/>
              </w:rPr>
              <w:t>@</w:t>
            </w:r>
            <w:proofErr w:type="spellStart"/>
            <w:r>
              <w:rPr>
                <w:color w:val="000000" w:themeColor="text1"/>
                <w:sz w:val="16"/>
                <w:szCs w:val="16"/>
              </w:rPr>
              <w:t>Torquil’s</w:t>
            </w:r>
            <w:proofErr w:type="spellEnd"/>
          </w:p>
        </w:tc>
        <w:tc>
          <w:tcPr>
            <w:tcW w:w="968" w:type="dxa"/>
          </w:tcPr>
          <w:p w:rsidR="00787055" w:rsidRDefault="00F145B0" w:rsidP="00082B11">
            <w:pPr>
              <w:rPr>
                <w:color w:val="000000" w:themeColor="text1"/>
              </w:rPr>
            </w:pPr>
            <w:r>
              <w:rPr>
                <w:color w:val="000000" w:themeColor="text1"/>
              </w:rPr>
              <w:t>27</w:t>
            </w:r>
          </w:p>
          <w:p w:rsidR="00F145B0" w:rsidRPr="00F145B0" w:rsidRDefault="00462A1B" w:rsidP="00F145B0">
            <w:pPr>
              <w:rPr>
                <w:color w:val="000000" w:themeColor="text1"/>
                <w:sz w:val="14"/>
                <w:szCs w:val="14"/>
              </w:rPr>
            </w:pPr>
            <w:r>
              <w:rPr>
                <w:color w:val="000000" w:themeColor="text1"/>
                <w:sz w:val="14"/>
                <w:szCs w:val="14"/>
              </w:rPr>
              <w:t xml:space="preserve">6 pm </w:t>
            </w:r>
            <w:r w:rsidR="00F145B0" w:rsidRPr="00F145B0">
              <w:rPr>
                <w:color w:val="000000" w:themeColor="text1"/>
                <w:sz w:val="14"/>
                <w:szCs w:val="14"/>
              </w:rPr>
              <w:t>A&amp;S @Gamers</w:t>
            </w:r>
          </w:p>
          <w:p w:rsidR="00F145B0" w:rsidRPr="009A1D3A" w:rsidRDefault="00F145B0" w:rsidP="00F145B0">
            <w:pPr>
              <w:rPr>
                <w:color w:val="000000" w:themeColor="text1"/>
              </w:rPr>
            </w:pPr>
            <w:r w:rsidRPr="00F145B0">
              <w:rPr>
                <w:color w:val="000000" w:themeColor="text1"/>
                <w:sz w:val="14"/>
                <w:szCs w:val="14"/>
              </w:rPr>
              <w:t>Gathering</w:t>
            </w:r>
          </w:p>
        </w:tc>
        <w:tc>
          <w:tcPr>
            <w:tcW w:w="1080" w:type="dxa"/>
          </w:tcPr>
          <w:p w:rsidR="00787055" w:rsidRPr="009A1D3A" w:rsidRDefault="00082B11" w:rsidP="00F145B0">
            <w:pPr>
              <w:rPr>
                <w:color w:val="000000" w:themeColor="text1"/>
              </w:rPr>
            </w:pPr>
            <w:r>
              <w:rPr>
                <w:color w:val="000000" w:themeColor="text1"/>
              </w:rPr>
              <w:t>2</w:t>
            </w:r>
            <w:r w:rsidR="00F145B0">
              <w:rPr>
                <w:color w:val="000000" w:themeColor="text1"/>
              </w:rPr>
              <w:t>8</w:t>
            </w:r>
          </w:p>
        </w:tc>
        <w:tc>
          <w:tcPr>
            <w:tcW w:w="900" w:type="dxa"/>
          </w:tcPr>
          <w:p w:rsidR="00787055" w:rsidRPr="009A1D3A" w:rsidRDefault="00F145B0" w:rsidP="00E224D1">
            <w:pPr>
              <w:rPr>
                <w:color w:val="000000" w:themeColor="text1"/>
              </w:rPr>
            </w:pPr>
            <w:r>
              <w:rPr>
                <w:color w:val="000000" w:themeColor="text1"/>
              </w:rPr>
              <w:t>29</w:t>
            </w:r>
          </w:p>
        </w:tc>
        <w:tc>
          <w:tcPr>
            <w:tcW w:w="990" w:type="dxa"/>
          </w:tcPr>
          <w:p w:rsidR="00787055" w:rsidRPr="009A1D3A" w:rsidRDefault="00F145B0" w:rsidP="00E224D1">
            <w:pPr>
              <w:rPr>
                <w:color w:val="000000" w:themeColor="text1"/>
              </w:rPr>
            </w:pPr>
            <w:r>
              <w:rPr>
                <w:color w:val="000000" w:themeColor="text1"/>
              </w:rPr>
              <w:t>30</w:t>
            </w:r>
          </w:p>
        </w:tc>
      </w:tr>
    </w:tbl>
    <w:p w:rsidR="006A2478" w:rsidRDefault="006A2478" w:rsidP="003506A8">
      <w:r>
        <w:lastRenderedPageBreak/>
        <w:t>Doomsday Report for 2010 for the Barony of Raven’s Cove</w:t>
      </w:r>
    </w:p>
    <w:p w:rsidR="003506A8" w:rsidRDefault="006A2478" w:rsidP="003506A8">
      <w:r>
        <w:object w:dxaOrig="6435" w:dyaOrig="9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in;height:512.15pt" o:ole="">
            <v:imagedata r:id="rId9" o:title=""/>
          </v:shape>
          <o:OLEObject Type="Embed" ProgID="CorelDRAW.Graphic.12" ShapeID="_x0000_i1037" DrawAspect="Content" ObjectID="_1361951716" r:id="rId10"/>
        </w:object>
      </w:r>
    </w:p>
    <w:p w:rsidR="003506A8" w:rsidRDefault="003506A8" w:rsidP="003506A8"/>
    <w:p w:rsidR="00A5363C" w:rsidRPr="00A5363C" w:rsidRDefault="00A5363C" w:rsidP="003506A8">
      <w:pPr>
        <w:rPr>
          <w:b/>
          <w:sz w:val="28"/>
          <w:szCs w:val="28"/>
        </w:rPr>
      </w:pPr>
      <w:r w:rsidRPr="00A5363C">
        <w:rPr>
          <w:b/>
          <w:sz w:val="28"/>
          <w:szCs w:val="28"/>
        </w:rPr>
        <w:t xml:space="preserve">Greetings </w:t>
      </w:r>
      <w:r w:rsidR="00AF4F82">
        <w:rPr>
          <w:b/>
          <w:sz w:val="28"/>
          <w:szCs w:val="28"/>
        </w:rPr>
        <w:t xml:space="preserve">to </w:t>
      </w:r>
      <w:r w:rsidRPr="00A5363C">
        <w:rPr>
          <w:b/>
          <w:sz w:val="28"/>
          <w:szCs w:val="28"/>
        </w:rPr>
        <w:t>the populace of Raven’s Cove;</w:t>
      </w:r>
    </w:p>
    <w:p w:rsidR="00A5363C" w:rsidRDefault="00A5363C" w:rsidP="00A5363C"/>
    <w:p w:rsidR="00A5363C" w:rsidRDefault="00A5363C" w:rsidP="00A5363C">
      <w:r>
        <w:t>Finally warm winds begin to blow, chasing away the chills from winter, and what a winter it was.  We had a hugely successful 12</w:t>
      </w:r>
      <w:r w:rsidRPr="00B9647B">
        <w:rPr>
          <w:vertAlign w:val="superscript"/>
        </w:rPr>
        <w:t>th</w:t>
      </w:r>
      <w:r>
        <w:t xml:space="preserve"> </w:t>
      </w:r>
      <w:r w:rsidR="00072DA0">
        <w:t>N</w:t>
      </w:r>
      <w:r>
        <w:t xml:space="preserve">ight, and the last few months have seen many member of the Cove recognized by their </w:t>
      </w:r>
      <w:r w:rsidR="00072DA0">
        <w:t>M</w:t>
      </w:r>
      <w:r>
        <w:t>ajesties.  The spring tourney season has begun and we have big plans in the works.  We will soon begin work on stools, tables, and a baronial gathering pavilion.</w:t>
      </w:r>
    </w:p>
    <w:p w:rsidR="00A5363C" w:rsidRDefault="00A5363C" w:rsidP="00A5363C"/>
    <w:p w:rsidR="00A5363C" w:rsidRDefault="00A5363C" w:rsidP="00A5363C">
      <w:r>
        <w:t>On that subject I would like to address field presence.  As the youngest barony in the kingdom many eyes are upon us.  Also as one of the primaries in the War of the Wings we will especially be in the spotlight.  We, as a group, really need to up our overall spiff level.  Coolers, camp chairs, and non-period tables must somehow be disguised or covered.  Anyone interested in building period style accoutrements please let me or Lord Jehan Franc know.  Tuesday night armor nights at my home will now also include furniture making.</w:t>
      </w:r>
    </w:p>
    <w:p w:rsidR="00A5363C" w:rsidRDefault="00A5363C" w:rsidP="00A5363C"/>
    <w:p w:rsidR="00A5363C" w:rsidRDefault="00A5363C" w:rsidP="00A5363C">
      <w:r>
        <w:t>In closing</w:t>
      </w:r>
      <w:r w:rsidR="00E70275">
        <w:t>,</w:t>
      </w:r>
      <w:r>
        <w:t xml:space="preserve"> I would like to thank everyone in the </w:t>
      </w:r>
      <w:r w:rsidR="00E70275">
        <w:t>group</w:t>
      </w:r>
      <w:r w:rsidR="000C511E">
        <w:t xml:space="preserve"> </w:t>
      </w:r>
      <w:r>
        <w:t xml:space="preserve">they make the </w:t>
      </w:r>
      <w:r w:rsidR="00072DA0">
        <w:t>B</w:t>
      </w:r>
      <w:r>
        <w:t>arony as a whole look good.  Thanks also for your presence at events.  I know how expensive travelling is right now and the effort is paying off.  Please remember if there is anything that I can help you with just call me.  It is my pleasure, and my duty (a duty that I take very seriously) to do whatever I can to help you.</w:t>
      </w:r>
    </w:p>
    <w:p w:rsidR="00A5363C" w:rsidRDefault="00A5363C" w:rsidP="00A5363C"/>
    <w:p w:rsidR="00A5363C" w:rsidRDefault="00A5363C" w:rsidP="00A5363C">
      <w:r>
        <w:t>Yours in Service,</w:t>
      </w:r>
    </w:p>
    <w:p w:rsidR="00A5363C" w:rsidRDefault="00A5363C" w:rsidP="00A5363C"/>
    <w:p w:rsidR="00A5363C" w:rsidRDefault="00A5363C" w:rsidP="00A5363C">
      <w:r>
        <w:t xml:space="preserve">Torquil </w:t>
      </w:r>
      <w:proofErr w:type="spellStart"/>
      <w:r>
        <w:t>MacTaggart</w:t>
      </w:r>
      <w:proofErr w:type="spellEnd"/>
    </w:p>
    <w:p w:rsidR="00A5363C" w:rsidRDefault="00A5363C" w:rsidP="00A5363C">
      <w:r>
        <w:t>Baron</w:t>
      </w:r>
    </w:p>
    <w:p w:rsidR="000E7607" w:rsidRDefault="000E7607">
      <w:pPr>
        <w:rPr>
          <w:color w:val="000000" w:themeColor="text1"/>
        </w:rPr>
      </w:pPr>
      <w:r>
        <w:rPr>
          <w:color w:val="000000" w:themeColor="text1"/>
        </w:rPr>
        <w:br w:type="page"/>
      </w:r>
    </w:p>
    <w:p w:rsidR="000E7607" w:rsidRPr="000E7607" w:rsidRDefault="000E7607" w:rsidP="000E7607">
      <w:pPr>
        <w:jc w:val="center"/>
        <w:rPr>
          <w:b/>
          <w:sz w:val="24"/>
          <w:szCs w:val="24"/>
        </w:rPr>
      </w:pPr>
      <w:r w:rsidRPr="000E7607">
        <w:rPr>
          <w:b/>
          <w:sz w:val="24"/>
          <w:szCs w:val="24"/>
        </w:rPr>
        <w:lastRenderedPageBreak/>
        <w:t>Greetings to the Populace,</w:t>
      </w:r>
    </w:p>
    <w:p w:rsidR="000E7607" w:rsidRDefault="000E7607" w:rsidP="000E7607"/>
    <w:p w:rsidR="000E7607" w:rsidRDefault="000E7607" w:rsidP="000E7607">
      <w:r>
        <w:t xml:space="preserve">The Barony has many plans and events lined up for 2011. We will be having regional fighter practices, demos, a Birthday, and maybe a Kingdom Event in the </w:t>
      </w:r>
      <w:r w:rsidR="00E70275">
        <w:t>f</w:t>
      </w:r>
      <w:r>
        <w:t>all. To help make our “NEW” Barony shine</w:t>
      </w:r>
      <w:r w:rsidR="00E70275">
        <w:t>,</w:t>
      </w:r>
      <w:r>
        <w:t xml:space="preserve"> we will be doing A&amp;S projects such as making chairs, tables, and items for the Baronial Pavilion. The goal of our Excellencies is not to have any mundane covered chairs if at all possible. So keep an eye out for upcoming chair classes/workshops when the weather warms up. We will also be having a couple of Shed Days to re-floor the shed, inventory our property and then put it back in when the new floor is done. As with most of our gatherings, we will potluck and have a lot of fun as we get our Baronial property reorganized. Look for Shed Day announcements when the weather warms up, probably around May/June time frame</w:t>
      </w:r>
      <w:r w:rsidR="00E70275">
        <w:t>,</w:t>
      </w:r>
      <w:r>
        <w:t xml:space="preserve"> on a Saturday. As with all of your projects the more we have working on them the faster we will get done. If you have any ideas on things to spiff up our Barony please contact either their Excellencies or myself.</w:t>
      </w:r>
    </w:p>
    <w:p w:rsidR="000E7607" w:rsidRDefault="000E7607" w:rsidP="000E7607">
      <w:r>
        <w:t>YIS</w:t>
      </w:r>
    </w:p>
    <w:p w:rsidR="000E7607" w:rsidRDefault="000E7607" w:rsidP="000E7607">
      <w:r>
        <w:t>Baroness Maderun</w:t>
      </w:r>
    </w:p>
    <w:p w:rsidR="00A5363C" w:rsidRDefault="007E05C4" w:rsidP="00973330">
      <w:pPr>
        <w:rPr>
          <w:color w:val="000000" w:themeColor="text1"/>
        </w:rPr>
      </w:pPr>
      <w:r>
        <w:rPr>
          <w:noProof/>
          <w:color w:val="000000" w:themeColor="text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margin-left:4.7pt;margin-top:6.6pt;width:322.05pt;height:58.05pt;z-index:251660800"/>
        </w:pict>
      </w:r>
    </w:p>
    <w:p w:rsidR="000E7607" w:rsidRDefault="007E05C4" w:rsidP="00973330">
      <w:pPr>
        <w:rPr>
          <w:color w:val="000000" w:themeColor="text1"/>
        </w:rPr>
      </w:pPr>
      <w:r>
        <w:rPr>
          <w:noProof/>
          <w:color w:val="000000" w:themeColor="text1"/>
        </w:rPr>
        <w:pict>
          <v:shape id="_x0000_s1033" type="#_x0000_t202" style="position:absolute;margin-left:50.4pt;margin-top:10.05pt;width:264.85pt;height:30.7pt;z-index:251661824" stroked="f">
            <v:textbox>
              <w:txbxContent>
                <w:p w:rsidR="00A6626A" w:rsidRPr="00A6626A" w:rsidRDefault="00A6626A" w:rsidP="00A6626A">
                  <w:pPr>
                    <w:pStyle w:val="IntenseQuote"/>
                    <w:spacing w:before="0" w:after="0"/>
                    <w:ind w:left="0" w:right="0"/>
                    <w:jc w:val="center"/>
                    <w:rPr>
                      <w:color w:val="000000" w:themeColor="text1"/>
                      <w:szCs w:val="24"/>
                    </w:rPr>
                  </w:pPr>
                  <w:r w:rsidRPr="00A6626A">
                    <w:rPr>
                      <w:color w:val="000000" w:themeColor="text1"/>
                      <w:szCs w:val="24"/>
                    </w:rPr>
                    <w:t>February 13, 2011 - Populace Meeting</w:t>
                  </w:r>
                </w:p>
                <w:p w:rsidR="00A6626A" w:rsidRDefault="00A6626A"/>
              </w:txbxContent>
            </v:textbox>
          </v:shape>
        </w:pict>
      </w:r>
    </w:p>
    <w:p w:rsidR="000E7607" w:rsidRDefault="000E7607" w:rsidP="00973330">
      <w:pPr>
        <w:rPr>
          <w:color w:val="000000" w:themeColor="text1"/>
        </w:rPr>
      </w:pPr>
    </w:p>
    <w:p w:rsidR="000E7607" w:rsidRDefault="000E7607" w:rsidP="00973330">
      <w:pPr>
        <w:rPr>
          <w:color w:val="000000" w:themeColor="text1"/>
        </w:rPr>
      </w:pPr>
    </w:p>
    <w:p w:rsidR="000E7607" w:rsidRDefault="000E7607" w:rsidP="00973330">
      <w:pPr>
        <w:rPr>
          <w:color w:val="000000" w:themeColor="text1"/>
        </w:rPr>
      </w:pPr>
    </w:p>
    <w:p w:rsidR="000E7607" w:rsidRPr="00240451" w:rsidRDefault="000E7607" w:rsidP="000E7607">
      <w:r w:rsidRPr="00240451">
        <w:t>Called to order at 1:27pm.</w:t>
      </w:r>
    </w:p>
    <w:p w:rsidR="000E7607" w:rsidRPr="00240451" w:rsidRDefault="000E7607" w:rsidP="000E7607">
      <w:r w:rsidRPr="00240451">
        <w:rPr>
          <w:b/>
          <w:u w:val="single"/>
        </w:rPr>
        <w:t>Officers Reports</w:t>
      </w:r>
    </w:p>
    <w:p w:rsidR="000E7607" w:rsidRPr="00240451" w:rsidRDefault="000E7607" w:rsidP="000E7607">
      <w:r w:rsidRPr="00240451">
        <w:t>Chronicler: Passed around the Raven's Cry. He requested that members look through their records to see if they have a copy of June, July, August and October 2010 Raven's Cry as he needs to turn them in. Articles and artwork for the next Raven's Cry need to be to the Chronicler by March 13th.</w:t>
      </w:r>
    </w:p>
    <w:p w:rsidR="000E7607" w:rsidRPr="00240451" w:rsidRDefault="000E7607" w:rsidP="000E7607">
      <w:r w:rsidRPr="00240451">
        <w:t>Exchequer: The 12th Night profit and Baronial funds were noted.</w:t>
      </w:r>
    </w:p>
    <w:p w:rsidR="000E7607" w:rsidRPr="00240451" w:rsidRDefault="000E7607" w:rsidP="000E7607">
      <w:r w:rsidRPr="00240451">
        <w:t xml:space="preserve">Chirurgeon: Is bored! He is looking for more members that are willing to be </w:t>
      </w:r>
      <w:proofErr w:type="spellStart"/>
      <w:r w:rsidR="00E70275">
        <w:t>C</w:t>
      </w:r>
      <w:r w:rsidRPr="00240451">
        <w:t>hirurgeons</w:t>
      </w:r>
      <w:proofErr w:type="spellEnd"/>
      <w:r w:rsidRPr="00240451">
        <w:t>. All they need is a basic first aid, and basic CPR (classes from Red Cross). He is also trying to build the Baronial water bearing kit.</w:t>
      </w:r>
    </w:p>
    <w:p w:rsidR="000E7607" w:rsidRPr="00240451" w:rsidRDefault="000E7607" w:rsidP="000E7607">
      <w:r w:rsidRPr="00240451">
        <w:t xml:space="preserve">Herald: Kingdom accepted award/order names as well as the badges that Mistress </w:t>
      </w:r>
      <w:proofErr w:type="spellStart"/>
      <w:r w:rsidRPr="00240451">
        <w:t>Mord</w:t>
      </w:r>
      <w:r w:rsidR="00E70275">
        <w:t>eyrn</w:t>
      </w:r>
      <w:proofErr w:type="spellEnd"/>
      <w:r w:rsidR="00E70275">
        <w:t xml:space="preserve"> </w:t>
      </w:r>
      <w:r w:rsidRPr="00240451">
        <w:t xml:space="preserve">designed for the barony. </w:t>
      </w:r>
      <w:proofErr w:type="spellStart"/>
      <w:r w:rsidRPr="00240451">
        <w:t>Draven</w:t>
      </w:r>
      <w:proofErr w:type="spellEnd"/>
      <w:r w:rsidRPr="00240451">
        <w:t xml:space="preserve"> was named as the deputy Herald.</w:t>
      </w:r>
    </w:p>
    <w:p w:rsidR="000E7607" w:rsidRPr="00240451" w:rsidRDefault="000E7607" w:rsidP="000E7607">
      <w:r w:rsidRPr="00240451">
        <w:t xml:space="preserve">Minister of Arts &amp; Science: Documentation class was successful! Due to a personal </w:t>
      </w:r>
      <w:proofErr w:type="gramStart"/>
      <w:r w:rsidRPr="00240451">
        <w:t>conflict</w:t>
      </w:r>
      <w:r w:rsidR="000C511E">
        <w:t xml:space="preserve"> </w:t>
      </w:r>
      <w:r w:rsidRPr="00240451">
        <w:t xml:space="preserve"> </w:t>
      </w:r>
      <w:r w:rsidR="000C511E">
        <w:t>moving</w:t>
      </w:r>
      <w:proofErr w:type="gramEnd"/>
      <w:r w:rsidR="000C511E">
        <w:t xml:space="preserve"> </w:t>
      </w:r>
      <w:r w:rsidRPr="00240451">
        <w:t>A&amp;S night to Wednesday was suggested. She will speak with Gamers Gathering to see if they will be ok with the change. Baroness Katherine presented her desires for future A&amp;S classes.</w:t>
      </w: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lastRenderedPageBreak/>
        <w:tab/>
        <w:t>V.</w:t>
      </w:r>
      <w:r w:rsidRPr="00072DA0">
        <w:rPr>
          <w:rFonts w:ascii="Trebuchet MS" w:eastAsia="Times New Roman" w:hAnsi="Trebuchet MS" w:cs="Times New Roman"/>
          <w:color w:val="000000"/>
          <w:sz w:val="18"/>
          <w:szCs w:val="18"/>
        </w:rPr>
        <w:tab/>
        <w:t>Demo organizers should pay particular attention to site/host restrictions regarding SCA and live steel weapons. In general it is not a good idea to allow the general public to handle live steel weapons at a demo and live steel weapons must never be left unattended. SCA weapons (non–live steel) must not be left unattended and in plain sight and access of the public. (They may be stored unattended in tents, trucks, etc.)</w:t>
      </w: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tab/>
        <w:t>VI.</w:t>
      </w:r>
      <w:r w:rsidRPr="00072DA0">
        <w:rPr>
          <w:rFonts w:ascii="Trebuchet MS" w:eastAsia="Times New Roman" w:hAnsi="Trebuchet MS" w:cs="Times New Roman"/>
          <w:color w:val="000000"/>
          <w:sz w:val="18"/>
          <w:szCs w:val="18"/>
        </w:rPr>
        <w:tab/>
        <w:t>Since observers of SCA demos are generally not familiar with SCA combat activities, special care for safety must be taken. Boundary ropes are strongly recommended, and sufficient safety personnel must be provided to ensure safety of combatants and observers.</w:t>
      </w:r>
    </w:p>
    <w:p w:rsidR="00072DA0" w:rsidRPr="00072DA0" w:rsidRDefault="00072DA0" w:rsidP="004570D4">
      <w:pPr>
        <w:tabs>
          <w:tab w:val="left" w:pos="180"/>
          <w:tab w:val="left" w:pos="720"/>
        </w:tabs>
        <w:ind w:left="720" w:hanging="720"/>
        <w:rPr>
          <w:rFonts w:ascii="Trebuchet MS" w:eastAsia="Times New Roman" w:hAnsi="Trebuchet MS" w:cs="Times New Roman"/>
          <w:color w:val="000000"/>
          <w:sz w:val="18"/>
          <w:szCs w:val="18"/>
        </w:rPr>
      </w:pP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tab/>
        <w:t>VII.</w:t>
      </w:r>
      <w:r w:rsidRPr="00072DA0">
        <w:rPr>
          <w:rFonts w:ascii="Trebuchet MS" w:eastAsia="Times New Roman" w:hAnsi="Trebuchet MS" w:cs="Times New Roman"/>
          <w:color w:val="000000"/>
          <w:sz w:val="18"/>
          <w:szCs w:val="18"/>
        </w:rPr>
        <w:tab/>
        <w:t>A member of the SCA may not hit a member of the public with any weapon regardless of whether the member of the public is in armor and gives consent. Adult members of the public who wish to try armored combat should be referred to the nearest SCA group for instruction. (Note: target archery is not considered a "combat-related activity," and so waivers need not be signed for that activity, but be certain that all appropriate safety procedures are taught and followed.)</w:t>
      </w:r>
    </w:p>
    <w:p w:rsidR="00072DA0" w:rsidRPr="00072DA0" w:rsidRDefault="00072DA0" w:rsidP="004570D4">
      <w:pPr>
        <w:tabs>
          <w:tab w:val="left" w:pos="180"/>
          <w:tab w:val="left" w:pos="720"/>
        </w:tabs>
        <w:ind w:left="720" w:hanging="720"/>
        <w:rPr>
          <w:rFonts w:ascii="Trebuchet MS" w:eastAsia="Times New Roman" w:hAnsi="Trebuchet MS" w:cs="Times New Roman"/>
          <w:color w:val="000000"/>
          <w:sz w:val="18"/>
          <w:szCs w:val="18"/>
        </w:rPr>
      </w:pP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tab/>
        <w:t>VIII.</w:t>
      </w:r>
      <w:r w:rsidRPr="00072DA0">
        <w:rPr>
          <w:rFonts w:ascii="Trebuchet MS" w:eastAsia="Times New Roman" w:hAnsi="Trebuchet MS" w:cs="Times New Roman"/>
          <w:color w:val="000000"/>
          <w:sz w:val="18"/>
          <w:szCs w:val="18"/>
        </w:rPr>
        <w:tab/>
        <w:t xml:space="preserve">With specific safety restrictions, supervised children age 12 and under may hit an armored SCA fighter with </w:t>
      </w:r>
      <w:proofErr w:type="spellStart"/>
      <w:r w:rsidRPr="00072DA0">
        <w:rPr>
          <w:rFonts w:ascii="Trebuchet MS" w:eastAsia="Times New Roman" w:hAnsi="Trebuchet MS" w:cs="Times New Roman"/>
          <w:color w:val="000000"/>
          <w:sz w:val="18"/>
          <w:szCs w:val="18"/>
        </w:rPr>
        <w:t>boffer</w:t>
      </w:r>
      <w:proofErr w:type="spellEnd"/>
      <w:r w:rsidRPr="00072DA0">
        <w:rPr>
          <w:rFonts w:ascii="Trebuchet MS" w:eastAsia="Times New Roman" w:hAnsi="Trebuchet MS" w:cs="Times New Roman"/>
          <w:color w:val="000000"/>
          <w:sz w:val="18"/>
          <w:szCs w:val="18"/>
        </w:rPr>
        <w:t xml:space="preserve"> weapons only, not rattan weapons. Waivers are not needed from the parents of children who take part in "fight-a-knight" activities. Minimum safety standards include keeping unarmored observers at least 10 feet away from the armored fighter and child. Individual Kingdoms may make more restrictive policies.</w:t>
      </w:r>
    </w:p>
    <w:p w:rsidR="00072DA0" w:rsidRPr="00072DA0" w:rsidRDefault="00072DA0" w:rsidP="004570D4">
      <w:pPr>
        <w:tabs>
          <w:tab w:val="left" w:pos="180"/>
          <w:tab w:val="left" w:pos="720"/>
        </w:tabs>
        <w:ind w:left="720" w:hanging="720"/>
        <w:rPr>
          <w:rFonts w:ascii="Trebuchet MS" w:eastAsia="Times New Roman" w:hAnsi="Trebuchet MS" w:cs="Times New Roman"/>
          <w:color w:val="000000"/>
          <w:sz w:val="18"/>
          <w:szCs w:val="18"/>
        </w:rPr>
      </w:pP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tab/>
        <w:t>IX.</w:t>
      </w:r>
      <w:r w:rsidRPr="00072DA0">
        <w:rPr>
          <w:rFonts w:ascii="Trebuchet MS" w:eastAsia="Times New Roman" w:hAnsi="Trebuchet MS" w:cs="Times New Roman"/>
          <w:color w:val="000000"/>
          <w:sz w:val="18"/>
          <w:szCs w:val="18"/>
        </w:rPr>
        <w:tab/>
        <w:t>Whenever a demo is done with children present, a minimum of two unrelated adults must also be in attendance at that demo. "Children" refers to anyone under the age of legal majority.</w:t>
      </w:r>
    </w:p>
    <w:p w:rsidR="00072DA0" w:rsidRPr="00072DA0" w:rsidRDefault="00072DA0" w:rsidP="004570D4">
      <w:pPr>
        <w:tabs>
          <w:tab w:val="left" w:pos="180"/>
          <w:tab w:val="left" w:pos="720"/>
        </w:tabs>
        <w:ind w:left="720" w:hanging="720"/>
        <w:rPr>
          <w:rFonts w:ascii="Trebuchet MS" w:eastAsia="Times New Roman" w:hAnsi="Trebuchet MS" w:cs="Times New Roman"/>
          <w:color w:val="000000"/>
          <w:sz w:val="18"/>
          <w:szCs w:val="18"/>
        </w:rPr>
      </w:pP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tab/>
        <w:t>X.</w:t>
      </w:r>
      <w:r w:rsidRPr="00072DA0">
        <w:rPr>
          <w:rFonts w:ascii="Trebuchet MS" w:eastAsia="Times New Roman" w:hAnsi="Trebuchet MS" w:cs="Times New Roman"/>
          <w:color w:val="000000"/>
          <w:sz w:val="18"/>
          <w:szCs w:val="18"/>
        </w:rPr>
        <w:tab/>
        <w:t>No one may bring weapons of any kind onto the grounds of a school without prior knowledge and consent of the school officials.</w:t>
      </w:r>
    </w:p>
    <w:p w:rsidR="00072DA0" w:rsidRPr="00072DA0" w:rsidRDefault="00072DA0" w:rsidP="004570D4">
      <w:pPr>
        <w:tabs>
          <w:tab w:val="left" w:pos="180"/>
          <w:tab w:val="left" w:pos="720"/>
        </w:tabs>
        <w:ind w:left="720" w:hanging="720"/>
        <w:rPr>
          <w:rFonts w:ascii="Trebuchet MS" w:eastAsia="Times New Roman" w:hAnsi="Trebuchet MS" w:cs="Times New Roman"/>
          <w:color w:val="000000"/>
          <w:sz w:val="18"/>
          <w:szCs w:val="18"/>
        </w:rPr>
      </w:pP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tab/>
        <w:t>XI.</w:t>
      </w:r>
      <w:r w:rsidRPr="00072DA0">
        <w:rPr>
          <w:rFonts w:ascii="Trebuchet MS" w:eastAsia="Times New Roman" w:hAnsi="Trebuchet MS" w:cs="Times New Roman"/>
          <w:color w:val="000000"/>
          <w:sz w:val="18"/>
          <w:szCs w:val="18"/>
        </w:rPr>
        <w:tab/>
        <w:t>There is no SCA policy that prohibits an SCA group from charging a "demo" fee to the organization requesting the demo. However, most groups accept donations rather than charging a set fee. With either a donation or a "demo" fee, all monies should be in the form of a check, payable to the "SCA, Inc., [group name]." Under no circumstances should an individual receive cash or a check made out to them personally. SCA site fees may not be charged at a demo unless the demo is held as part of an SCA event.</w:t>
      </w:r>
    </w:p>
    <w:p w:rsidR="00072DA0" w:rsidRPr="00072DA0" w:rsidRDefault="00072DA0" w:rsidP="004570D4">
      <w:pPr>
        <w:tabs>
          <w:tab w:val="left" w:pos="180"/>
          <w:tab w:val="left" w:pos="720"/>
        </w:tabs>
        <w:ind w:left="720" w:hanging="720"/>
        <w:rPr>
          <w:rFonts w:ascii="Trebuchet MS" w:eastAsia="Times New Roman" w:hAnsi="Trebuchet MS" w:cs="Times New Roman"/>
          <w:color w:val="000000"/>
          <w:sz w:val="18"/>
          <w:szCs w:val="18"/>
        </w:rPr>
      </w:pPr>
    </w:p>
    <w:p w:rsidR="004570D4" w:rsidRPr="00072DA0" w:rsidRDefault="004570D4" w:rsidP="004570D4">
      <w:pPr>
        <w:tabs>
          <w:tab w:val="left" w:pos="180"/>
          <w:tab w:val="left" w:pos="720"/>
        </w:tabs>
        <w:ind w:left="720" w:hanging="720"/>
        <w:rPr>
          <w:rFonts w:ascii="Trebuchet MS" w:eastAsia="Times New Roman" w:hAnsi="Trebuchet MS" w:cs="Times New Roman"/>
          <w:color w:val="000000"/>
          <w:sz w:val="18"/>
          <w:szCs w:val="18"/>
        </w:rPr>
      </w:pPr>
      <w:r w:rsidRPr="00072DA0">
        <w:rPr>
          <w:rFonts w:ascii="Trebuchet MS" w:eastAsia="Times New Roman" w:hAnsi="Trebuchet MS" w:cs="Times New Roman"/>
          <w:color w:val="000000"/>
          <w:sz w:val="18"/>
          <w:szCs w:val="18"/>
        </w:rPr>
        <w:t>XII.</w:t>
      </w:r>
      <w:r w:rsidRPr="00072DA0">
        <w:rPr>
          <w:rFonts w:ascii="Trebuchet MS" w:eastAsia="Times New Roman" w:hAnsi="Trebuchet MS" w:cs="Times New Roman"/>
          <w:color w:val="000000"/>
          <w:sz w:val="18"/>
          <w:szCs w:val="18"/>
        </w:rPr>
        <w:tab/>
        <w:t>Assuming appropriate safety precautions are in place, and with any necessary instruction, participation is a highly effective method of educating the demo guests—and fun for both the SCA member and guest.</w:t>
      </w:r>
    </w:p>
    <w:p w:rsidR="004570D4" w:rsidRPr="00072DA0" w:rsidRDefault="004570D4" w:rsidP="004570D4">
      <w:pPr>
        <w:tabs>
          <w:tab w:val="left" w:pos="180"/>
          <w:tab w:val="left" w:pos="720"/>
        </w:tabs>
        <w:spacing w:line="348" w:lineRule="atLeast"/>
        <w:ind w:left="720" w:hanging="720"/>
        <w:rPr>
          <w:rFonts w:ascii="Trebuchet MS" w:eastAsia="Times New Roman" w:hAnsi="Trebuchet MS" w:cs="Times New Roman"/>
          <w:color w:val="000000"/>
          <w:sz w:val="18"/>
          <w:szCs w:val="18"/>
        </w:rPr>
      </w:pPr>
    </w:p>
    <w:p w:rsidR="004570D4" w:rsidRPr="00081EE3" w:rsidRDefault="004570D4" w:rsidP="004570D4">
      <w:pPr>
        <w:tabs>
          <w:tab w:val="left" w:pos="180"/>
          <w:tab w:val="left" w:pos="720"/>
        </w:tabs>
        <w:spacing w:line="348" w:lineRule="atLeast"/>
        <w:ind w:left="720" w:hanging="720"/>
        <w:rPr>
          <w:rFonts w:ascii="Trebuchet MS" w:eastAsia="Times New Roman" w:hAnsi="Trebuchet MS" w:cs="Times New Roman"/>
          <w:color w:val="000000"/>
          <w:sz w:val="20"/>
          <w:szCs w:val="20"/>
        </w:rPr>
      </w:pPr>
    </w:p>
    <w:p w:rsidR="004570D4" w:rsidRDefault="004570D4" w:rsidP="004570D4"/>
    <w:p w:rsidR="00240451" w:rsidRPr="00D24E6E" w:rsidRDefault="00240451" w:rsidP="00240451">
      <w:pPr>
        <w:pStyle w:val="NoSpacing"/>
        <w:rPr>
          <w:i/>
        </w:rPr>
      </w:pPr>
    </w:p>
    <w:p w:rsidR="00AF4F82" w:rsidRPr="00240451" w:rsidRDefault="00AF4F82" w:rsidP="00AF4F82">
      <w:pPr>
        <w:rPr>
          <w:b/>
          <w:bCs/>
          <w:sz w:val="18"/>
          <w:szCs w:val="18"/>
        </w:rPr>
      </w:pPr>
      <w:r w:rsidRPr="00240451">
        <w:rPr>
          <w:b/>
          <w:bCs/>
          <w:sz w:val="18"/>
          <w:szCs w:val="18"/>
        </w:rPr>
        <w:lastRenderedPageBreak/>
        <w:t>THE DEMO INFO</w:t>
      </w:r>
    </w:p>
    <w:p w:rsidR="00AF4F82" w:rsidRPr="00240451" w:rsidRDefault="00AF4F82" w:rsidP="00AF4F82">
      <w:pPr>
        <w:pStyle w:val="NoSpacing"/>
        <w:rPr>
          <w:sz w:val="18"/>
          <w:szCs w:val="18"/>
        </w:rPr>
      </w:pPr>
      <w:r w:rsidRPr="00240451">
        <w:rPr>
          <w:sz w:val="18"/>
          <w:szCs w:val="18"/>
        </w:rPr>
        <w:t xml:space="preserve">Here is the SCA Demo Policy. We have been approached to do several demos in the future and I just wanted to make sure that everyone understands the guidelines of Kingdom law. This way we can do a demo that will make those attending want to be a part of our wonderful group and Kingdom.  </w:t>
      </w:r>
    </w:p>
    <w:p w:rsidR="00AF4F82" w:rsidRPr="00240451" w:rsidRDefault="00AF4F82" w:rsidP="00AF4F82">
      <w:pPr>
        <w:pStyle w:val="NoSpacing"/>
        <w:rPr>
          <w:sz w:val="18"/>
          <w:szCs w:val="18"/>
        </w:rPr>
      </w:pPr>
      <w:r w:rsidRPr="00240451">
        <w:rPr>
          <w:sz w:val="18"/>
          <w:szCs w:val="18"/>
        </w:rPr>
        <w:t>Also please give me the following information so that I can make sure everyone know what is going on.</w:t>
      </w:r>
    </w:p>
    <w:p w:rsidR="00AF4F82" w:rsidRPr="00240451" w:rsidRDefault="00AF4F82" w:rsidP="00AF4F82">
      <w:pPr>
        <w:pStyle w:val="NoSpacing"/>
        <w:rPr>
          <w:sz w:val="18"/>
          <w:szCs w:val="18"/>
        </w:rPr>
      </w:pPr>
    </w:p>
    <w:p w:rsidR="00AF4F82" w:rsidRPr="00240451" w:rsidRDefault="00AF4F82" w:rsidP="00AF4F82">
      <w:pPr>
        <w:pStyle w:val="NoSpacing"/>
        <w:rPr>
          <w:sz w:val="18"/>
          <w:szCs w:val="18"/>
        </w:rPr>
      </w:pPr>
      <w:r w:rsidRPr="00240451">
        <w:rPr>
          <w:sz w:val="18"/>
          <w:szCs w:val="18"/>
        </w:rPr>
        <w:t>Event Type: (</w:t>
      </w:r>
      <w:proofErr w:type="spellStart"/>
      <w:r w:rsidRPr="00240451">
        <w:rPr>
          <w:sz w:val="18"/>
          <w:szCs w:val="18"/>
        </w:rPr>
        <w:t>ie</w:t>
      </w:r>
      <w:proofErr w:type="spellEnd"/>
      <w:r w:rsidRPr="00240451">
        <w:rPr>
          <w:sz w:val="18"/>
          <w:szCs w:val="18"/>
        </w:rPr>
        <w:t xml:space="preserve"> business expo)</w:t>
      </w:r>
    </w:p>
    <w:p w:rsidR="00AF4F82" w:rsidRPr="00240451" w:rsidRDefault="00AF4F82" w:rsidP="00AF4F82">
      <w:pPr>
        <w:pStyle w:val="NoSpacing"/>
        <w:rPr>
          <w:sz w:val="18"/>
          <w:szCs w:val="18"/>
        </w:rPr>
      </w:pPr>
      <w:r w:rsidRPr="00240451">
        <w:rPr>
          <w:sz w:val="18"/>
          <w:szCs w:val="18"/>
        </w:rPr>
        <w:t>Date &amp; Time:</w:t>
      </w:r>
    </w:p>
    <w:p w:rsidR="00AF4F82" w:rsidRPr="00240451" w:rsidRDefault="00AF4F82" w:rsidP="00AF4F82">
      <w:pPr>
        <w:pStyle w:val="NoSpacing"/>
        <w:rPr>
          <w:sz w:val="18"/>
          <w:szCs w:val="18"/>
        </w:rPr>
      </w:pPr>
      <w:r w:rsidRPr="00240451">
        <w:rPr>
          <w:sz w:val="18"/>
          <w:szCs w:val="18"/>
        </w:rPr>
        <w:t>Demo type: (what they would like to see or have us do)</w:t>
      </w:r>
    </w:p>
    <w:p w:rsidR="00AF4F82" w:rsidRPr="00240451" w:rsidRDefault="00AF4F82" w:rsidP="00AF4F82">
      <w:pPr>
        <w:pStyle w:val="NoSpacing"/>
        <w:rPr>
          <w:sz w:val="18"/>
          <w:szCs w:val="18"/>
        </w:rPr>
      </w:pPr>
      <w:r w:rsidRPr="00240451">
        <w:rPr>
          <w:sz w:val="18"/>
          <w:szCs w:val="18"/>
        </w:rPr>
        <w:t>Area available:</w:t>
      </w:r>
    </w:p>
    <w:p w:rsidR="00AF4F82" w:rsidRPr="00240451" w:rsidRDefault="00AF4F82" w:rsidP="00AF4F82">
      <w:pPr>
        <w:pStyle w:val="NoSpacing"/>
        <w:rPr>
          <w:sz w:val="18"/>
          <w:szCs w:val="18"/>
        </w:rPr>
      </w:pPr>
      <w:r w:rsidRPr="00240451">
        <w:rPr>
          <w:sz w:val="18"/>
          <w:szCs w:val="18"/>
        </w:rPr>
        <w:t xml:space="preserve">Demo Restrictions: </w:t>
      </w:r>
    </w:p>
    <w:p w:rsidR="00AF4F82" w:rsidRPr="00240451" w:rsidRDefault="00AF4F82" w:rsidP="00AF4F82">
      <w:pPr>
        <w:pStyle w:val="NoSpacing"/>
        <w:rPr>
          <w:sz w:val="18"/>
          <w:szCs w:val="18"/>
        </w:rPr>
      </w:pPr>
      <w:r w:rsidRPr="00240451">
        <w:rPr>
          <w:sz w:val="18"/>
          <w:szCs w:val="18"/>
        </w:rPr>
        <w:t>Contact person and phone number:</w:t>
      </w:r>
    </w:p>
    <w:p w:rsidR="00AF4F82" w:rsidRPr="00240451" w:rsidRDefault="00AF4F82" w:rsidP="00AF4F82">
      <w:pPr>
        <w:pStyle w:val="NoSpacing"/>
        <w:rPr>
          <w:i/>
          <w:sz w:val="18"/>
          <w:szCs w:val="18"/>
        </w:rPr>
      </w:pPr>
      <w:r w:rsidRPr="00240451">
        <w:rPr>
          <w:sz w:val="18"/>
          <w:szCs w:val="18"/>
        </w:rPr>
        <w:t>Directions to &amp; Location of demo:</w:t>
      </w:r>
      <w:r w:rsidRPr="00240451">
        <w:rPr>
          <w:i/>
          <w:sz w:val="18"/>
          <w:szCs w:val="18"/>
        </w:rPr>
        <w:t xml:space="preserve"> </w:t>
      </w:r>
    </w:p>
    <w:p w:rsidR="00AF4F82" w:rsidRPr="00240451" w:rsidRDefault="00AF4F82" w:rsidP="00AF4F82">
      <w:pPr>
        <w:pStyle w:val="NoSpacing"/>
        <w:rPr>
          <w:i/>
          <w:sz w:val="18"/>
          <w:szCs w:val="18"/>
        </w:rPr>
      </w:pPr>
    </w:p>
    <w:p w:rsidR="00AF4F82" w:rsidRPr="00240451" w:rsidRDefault="00AF4F82" w:rsidP="00AF4F82">
      <w:pPr>
        <w:pStyle w:val="NoSpacing"/>
        <w:rPr>
          <w:i/>
          <w:sz w:val="18"/>
          <w:szCs w:val="18"/>
        </w:rPr>
      </w:pPr>
      <w:r w:rsidRPr="00240451">
        <w:rPr>
          <w:i/>
          <w:sz w:val="18"/>
          <w:szCs w:val="18"/>
        </w:rPr>
        <w:t>Baroness Maderun</w:t>
      </w:r>
    </w:p>
    <w:p w:rsidR="00AF4F82" w:rsidRPr="00240451" w:rsidRDefault="00AF4F82" w:rsidP="00AF4F82">
      <w:pPr>
        <w:pStyle w:val="NoSpacing"/>
        <w:rPr>
          <w:i/>
          <w:sz w:val="18"/>
          <w:szCs w:val="18"/>
        </w:rPr>
      </w:pPr>
      <w:r w:rsidRPr="00240451">
        <w:rPr>
          <w:i/>
          <w:sz w:val="18"/>
          <w:szCs w:val="18"/>
        </w:rPr>
        <w:t>Seneschal</w:t>
      </w:r>
    </w:p>
    <w:p w:rsidR="00AF4F82" w:rsidRPr="00240451" w:rsidRDefault="00AF4F82" w:rsidP="00AF4F82">
      <w:pPr>
        <w:pStyle w:val="NoSpacing"/>
        <w:rPr>
          <w:sz w:val="18"/>
          <w:szCs w:val="18"/>
        </w:rPr>
      </w:pPr>
    </w:p>
    <w:p w:rsidR="00AF4F82" w:rsidRPr="00240451" w:rsidRDefault="00AF4F82" w:rsidP="00AF4F82">
      <w:pPr>
        <w:pStyle w:val="NoSpacing"/>
        <w:rPr>
          <w:b/>
          <w:kern w:val="36"/>
          <w:sz w:val="18"/>
          <w:szCs w:val="18"/>
        </w:rPr>
      </w:pPr>
      <w:r w:rsidRPr="00240451">
        <w:rPr>
          <w:b/>
          <w:kern w:val="36"/>
          <w:sz w:val="18"/>
          <w:szCs w:val="18"/>
        </w:rPr>
        <w:t>Society Seneschal's Handbook</w:t>
      </w:r>
    </w:p>
    <w:p w:rsidR="00AF4F82" w:rsidRPr="00240451" w:rsidRDefault="00AF4F82" w:rsidP="00AF4F82">
      <w:pPr>
        <w:pStyle w:val="NoSpacing"/>
        <w:rPr>
          <w:b/>
          <w:sz w:val="18"/>
          <w:szCs w:val="18"/>
        </w:rPr>
      </w:pPr>
      <w:r w:rsidRPr="00240451">
        <w:rPr>
          <w:b/>
          <w:sz w:val="18"/>
          <w:szCs w:val="18"/>
        </w:rPr>
        <w:t>Appendix E: Demo Policy</w:t>
      </w:r>
    </w:p>
    <w:p w:rsidR="00AF4F82" w:rsidRPr="00240451" w:rsidRDefault="00AF4F82" w:rsidP="00AF4F82">
      <w:pPr>
        <w:rPr>
          <w:rFonts w:ascii="Trebuchet MS" w:eastAsia="Times New Roman" w:hAnsi="Trebuchet MS" w:cs="Times New Roman"/>
          <w:color w:val="000000"/>
          <w:sz w:val="18"/>
          <w:szCs w:val="18"/>
        </w:rPr>
      </w:pPr>
    </w:p>
    <w:p w:rsidR="00AF4F82" w:rsidRDefault="00AF4F82" w:rsidP="00AF4F82">
      <w:pPr>
        <w:numPr>
          <w:ilvl w:val="0"/>
          <w:numId w:val="3"/>
        </w:numPr>
        <w:rPr>
          <w:rFonts w:ascii="Trebuchet MS" w:eastAsia="Times New Roman" w:hAnsi="Trebuchet MS" w:cs="Times New Roman"/>
          <w:color w:val="000000"/>
          <w:sz w:val="18"/>
          <w:szCs w:val="18"/>
        </w:rPr>
      </w:pPr>
      <w:r w:rsidRPr="00240451">
        <w:rPr>
          <w:rFonts w:ascii="Trebuchet MS" w:eastAsia="Times New Roman" w:hAnsi="Trebuchet MS" w:cs="Times New Roman"/>
          <w:color w:val="000000"/>
          <w:sz w:val="18"/>
          <w:szCs w:val="18"/>
        </w:rPr>
        <w:t>A demo ("demonstration") is an organized educational effort to teach and/or display activities of medieval interest in general, and SCA interest in particular, to the general public. They are the primary way of introducing and finding new recruits for the SCA. However, not all demos are the type that results in new members. An elementary school demo is fun, but the likelihood of recruiting new members is low. A university or Renaissance Fair demo is more likely to attract new members, but does not necessarily contain the educational information of a school demo. Both are important, and a group should find a balance between them.</w:t>
      </w:r>
    </w:p>
    <w:p w:rsidR="00AF4F82" w:rsidRPr="00240451" w:rsidRDefault="00AF4F82" w:rsidP="00AF4F82">
      <w:pPr>
        <w:ind w:left="720"/>
        <w:rPr>
          <w:rFonts w:ascii="Trebuchet MS" w:eastAsia="Times New Roman" w:hAnsi="Trebuchet MS" w:cs="Times New Roman"/>
          <w:color w:val="000000"/>
          <w:sz w:val="18"/>
          <w:szCs w:val="18"/>
        </w:rPr>
      </w:pPr>
    </w:p>
    <w:p w:rsidR="00AF4F82" w:rsidRPr="00240451" w:rsidRDefault="00AF4F82" w:rsidP="00AF4F82">
      <w:pPr>
        <w:numPr>
          <w:ilvl w:val="0"/>
          <w:numId w:val="3"/>
        </w:numPr>
        <w:rPr>
          <w:rFonts w:ascii="Trebuchet MS" w:eastAsia="Times New Roman" w:hAnsi="Trebuchet MS" w:cs="Times New Roman"/>
          <w:color w:val="000000"/>
          <w:sz w:val="18"/>
          <w:szCs w:val="18"/>
        </w:rPr>
      </w:pPr>
      <w:r w:rsidRPr="00240451">
        <w:rPr>
          <w:rFonts w:ascii="Trebuchet MS" w:eastAsia="Times New Roman" w:hAnsi="Trebuchet MS" w:cs="Times New Roman"/>
          <w:color w:val="000000"/>
          <w:sz w:val="18"/>
          <w:szCs w:val="18"/>
        </w:rPr>
        <w:t>In order to be covered by SCA insurance, demos must be approved by the sponsoring group's Seneschal and the branch may restrict who may represent them to the public. Restricting participation should be done with extreme caution and care. A demo may also be an "event" if it meets the requirements for an event as outlined in Corpora. At any demo, a paid SCA member must be present and in charge of the demo.</w:t>
      </w:r>
    </w:p>
    <w:p w:rsidR="00AF4F82" w:rsidRDefault="00AF4F82" w:rsidP="00AF4F82">
      <w:pPr>
        <w:ind w:left="720"/>
        <w:rPr>
          <w:rFonts w:ascii="Trebuchet MS" w:eastAsia="Times New Roman" w:hAnsi="Trebuchet MS" w:cs="Times New Roman"/>
          <w:color w:val="000000"/>
          <w:sz w:val="18"/>
          <w:szCs w:val="18"/>
        </w:rPr>
      </w:pPr>
    </w:p>
    <w:p w:rsidR="00AF4F82" w:rsidRPr="00240451" w:rsidRDefault="00AF4F82" w:rsidP="00AF4F82">
      <w:pPr>
        <w:numPr>
          <w:ilvl w:val="0"/>
          <w:numId w:val="3"/>
        </w:numPr>
        <w:rPr>
          <w:rFonts w:ascii="Trebuchet MS" w:eastAsia="Times New Roman" w:hAnsi="Trebuchet MS" w:cs="Times New Roman"/>
          <w:color w:val="000000"/>
          <w:sz w:val="18"/>
          <w:szCs w:val="18"/>
        </w:rPr>
      </w:pPr>
      <w:r w:rsidRPr="00240451">
        <w:rPr>
          <w:rFonts w:ascii="Trebuchet MS" w:eastAsia="Times New Roman" w:hAnsi="Trebuchet MS" w:cs="Times New Roman"/>
          <w:color w:val="000000"/>
          <w:sz w:val="18"/>
          <w:szCs w:val="18"/>
        </w:rPr>
        <w:t>Demos where there are no combat-related activities do not require waivers unless they are held as part of an SCA "event." Therefore, if there is no combat, and the demo is not held at an SCA event, waivers are not required. Waivers may be completed individually, or a roster waiver may be used. It is not required that spectators at demos sign waivers, as long as they don’t become participants.</w:t>
      </w:r>
    </w:p>
    <w:p w:rsidR="00AF4F82" w:rsidRDefault="00AF4F82" w:rsidP="00AF4F82">
      <w:pPr>
        <w:ind w:left="720"/>
        <w:rPr>
          <w:rFonts w:ascii="Trebuchet MS" w:eastAsia="Times New Roman" w:hAnsi="Trebuchet MS" w:cs="Times New Roman"/>
          <w:color w:val="000000"/>
          <w:sz w:val="18"/>
          <w:szCs w:val="18"/>
        </w:rPr>
      </w:pPr>
    </w:p>
    <w:p w:rsidR="00AF4F82" w:rsidRPr="00240451" w:rsidRDefault="00AF4F82" w:rsidP="00AF4F82">
      <w:pPr>
        <w:numPr>
          <w:ilvl w:val="0"/>
          <w:numId w:val="3"/>
        </w:numPr>
        <w:rPr>
          <w:rFonts w:ascii="Trebuchet MS" w:eastAsia="Times New Roman" w:hAnsi="Trebuchet MS" w:cs="Times New Roman"/>
          <w:color w:val="000000"/>
          <w:sz w:val="18"/>
          <w:szCs w:val="18"/>
        </w:rPr>
      </w:pPr>
      <w:r w:rsidRPr="00240451">
        <w:rPr>
          <w:rFonts w:ascii="Trebuchet MS" w:eastAsia="Times New Roman" w:hAnsi="Trebuchet MS" w:cs="Times New Roman"/>
          <w:color w:val="000000"/>
          <w:sz w:val="18"/>
          <w:szCs w:val="18"/>
        </w:rPr>
        <w:t>As with all martial activities, an authorized marshal of whatever forms are being displayed must be present if there is fighting at a demo. SCA combatants must be authorized in that weapons’ form/style in order to perform at the demo.</w:t>
      </w:r>
    </w:p>
    <w:p w:rsidR="00AF4F82" w:rsidRPr="00240451" w:rsidRDefault="00AF4F82" w:rsidP="00AF4F82">
      <w:r w:rsidRPr="00240451">
        <w:lastRenderedPageBreak/>
        <w:t>Minister of the List: If any cards need to be renewed, speak with her.</w:t>
      </w:r>
    </w:p>
    <w:p w:rsidR="00AF4F82" w:rsidRPr="00240451" w:rsidRDefault="00AF4F82" w:rsidP="00AF4F82">
      <w:r w:rsidRPr="00240451">
        <w:t>Chatelaine: She has been the only one in garb the last few fighter practices and would like to see more of the populace out in garb!</w:t>
      </w:r>
    </w:p>
    <w:p w:rsidR="00AF4F82" w:rsidRPr="00240451" w:rsidRDefault="00AF4F82" w:rsidP="00AF4F82">
      <w:r w:rsidRPr="00240451">
        <w:rPr>
          <w:b/>
          <w:u w:val="single"/>
        </w:rPr>
        <w:t>Old Business</w:t>
      </w:r>
    </w:p>
    <w:p w:rsidR="00AF4F82" w:rsidRPr="00240451" w:rsidRDefault="00AF4F82" w:rsidP="00AF4F82">
      <w:r w:rsidRPr="00240451">
        <w:t xml:space="preserve">Triad: Not going to happen as an event. </w:t>
      </w:r>
      <w:r w:rsidR="000C511E">
        <w:t>It will be a</w:t>
      </w:r>
      <w:r w:rsidRPr="00240451">
        <w:t xml:space="preserve"> regional fighter practice instead. A different location was discussed. Lady Katrina offered her services as the autocrat for that, and will check on locations.</w:t>
      </w:r>
    </w:p>
    <w:p w:rsidR="00AF4F82" w:rsidRPr="00240451" w:rsidRDefault="00AF4F82" w:rsidP="00AF4F82">
      <w:r w:rsidRPr="00240451">
        <w:t>Baronial Birthday: Lady Dar spoke with the owners and the dates are set from Friday, September 16 - Sunday, September 18.</w:t>
      </w:r>
    </w:p>
    <w:p w:rsidR="00AF4F82" w:rsidRPr="00240451" w:rsidRDefault="00AF4F82" w:rsidP="00AF4F82">
      <w:r w:rsidRPr="00240451">
        <w:t xml:space="preserve">Cook Book: Still working on it! </w:t>
      </w:r>
      <w:proofErr w:type="gramStart"/>
      <w:r w:rsidRPr="00240451">
        <w:t>Would like to have them ready to go for the Baronial Birthday.</w:t>
      </w:r>
      <w:proofErr w:type="gramEnd"/>
    </w:p>
    <w:p w:rsidR="00AF4F82" w:rsidRPr="00240451" w:rsidRDefault="00AF4F82" w:rsidP="00AF4F82">
      <w:r w:rsidRPr="00240451">
        <w:t>Fall Crown: Can't do anything until Spring Crown is over.</w:t>
      </w:r>
    </w:p>
    <w:p w:rsidR="00AF4F82" w:rsidRPr="00240451" w:rsidRDefault="00AF4F82" w:rsidP="00AF4F82">
      <w:r w:rsidRPr="00240451">
        <w:t>Ymir: Discussed who is going and when. Baroness Katherine was able to arrange it so that the members staying in cabins will be in the same cabin. She also would like to have a hospitality table in the Baronial Pavilion.</w:t>
      </w:r>
    </w:p>
    <w:p w:rsidR="00AF4F82" w:rsidRPr="00240451" w:rsidRDefault="00AF4F82" w:rsidP="00AF4F82">
      <w:r w:rsidRPr="00240451">
        <w:t xml:space="preserve">12th Night: Good reviews! Many praises about the activities and site. </w:t>
      </w:r>
    </w:p>
    <w:p w:rsidR="00AF4F82" w:rsidRPr="00240451" w:rsidRDefault="00AF4F82" w:rsidP="00AF4F82">
      <w:r w:rsidRPr="00240451">
        <w:rPr>
          <w:b/>
          <w:u w:val="single"/>
        </w:rPr>
        <w:t>New Business</w:t>
      </w:r>
    </w:p>
    <w:p w:rsidR="00AF4F82" w:rsidRPr="00240451" w:rsidRDefault="00AF4F82" w:rsidP="00AF4F82">
      <w:r w:rsidRPr="00240451">
        <w:t>Demo: March 5, Chamber of Commerce Business Expo. We would have a pavilion with A&amp;S display and fighting demo. The hours would be 9 - 4. Baroness Maderun and family will not be home, so the list field will need to be picked up, as well as demo box.</w:t>
      </w:r>
    </w:p>
    <w:p w:rsidR="00AF4F82" w:rsidRPr="00240451" w:rsidRDefault="00AF4F82" w:rsidP="00AF4F82">
      <w:r w:rsidRPr="00240451">
        <w:t xml:space="preserve">War of the Wings: James will be the camp steward for Raven's Cove! We need to start looking ahead. </w:t>
      </w:r>
    </w:p>
    <w:p w:rsidR="00AF4F82" w:rsidRPr="00240451" w:rsidRDefault="00AF4F82" w:rsidP="00AF4F82">
      <w:r w:rsidRPr="00240451">
        <w:t xml:space="preserve">Lady Katrina offered her home for fighters practice. </w:t>
      </w:r>
    </w:p>
    <w:p w:rsidR="00AF4F82" w:rsidRPr="00240451" w:rsidRDefault="00AF4F82" w:rsidP="00AF4F82">
      <w:r w:rsidRPr="00240451">
        <w:t>Baron Calledon discussed that we need to fix and organize the shed. It was discussed that sometime in May or June the populace will get together, empty the shed, organize, lay a new concrete floor, and then put it all back together.</w:t>
      </w:r>
    </w:p>
    <w:p w:rsidR="00AF4F82" w:rsidRPr="00240451" w:rsidRDefault="00AF4F82" w:rsidP="00AF4F82">
      <w:r w:rsidRPr="00240451">
        <w:t>Baroness Katherine discussed the officer's book.</w:t>
      </w:r>
    </w:p>
    <w:p w:rsidR="00AF4F82" w:rsidRPr="00240451" w:rsidRDefault="00AF4F82" w:rsidP="00AF4F82">
      <w:r w:rsidRPr="00240451">
        <w:t xml:space="preserve">Baron Torquil and Lady Katrina will be looking into the purchase of a Baronial Pavilion. Also discussed was the purchase of a </w:t>
      </w:r>
      <w:proofErr w:type="spellStart"/>
      <w:r w:rsidRPr="00240451">
        <w:t>Knowne</w:t>
      </w:r>
      <w:proofErr w:type="spellEnd"/>
      <w:r w:rsidRPr="00240451">
        <w:t xml:space="preserve"> World Handbook and Fighters Handbook for the Baronial library. </w:t>
      </w:r>
    </w:p>
    <w:p w:rsidR="00AF4F82" w:rsidRPr="00240451" w:rsidRDefault="00AF4F82" w:rsidP="00AF4F82">
      <w:r w:rsidRPr="00240451">
        <w:t xml:space="preserve">Next meeting will be March 20th, at Lady Katrina's home. Directions will be posted on the e-group. </w:t>
      </w:r>
    </w:p>
    <w:p w:rsidR="00AF4F82" w:rsidRPr="00240451" w:rsidRDefault="00AF4F82" w:rsidP="00AF4F82">
      <w:r w:rsidRPr="00240451">
        <w:t>The meeting was adjourned at 2:30pm.</w:t>
      </w:r>
    </w:p>
    <w:p w:rsidR="00AF4F82" w:rsidRDefault="00AF4F82" w:rsidP="00AF4F82">
      <w:pPr>
        <w:rPr>
          <w:color w:val="000000" w:themeColor="text1"/>
        </w:rPr>
      </w:pPr>
    </w:p>
    <w:p w:rsidR="00AF4F82" w:rsidRDefault="00AF4F82" w:rsidP="00AF4F82">
      <w:pPr>
        <w:rPr>
          <w:color w:val="000000" w:themeColor="text1"/>
        </w:rPr>
      </w:pPr>
    </w:p>
    <w:p w:rsidR="00AF4F82" w:rsidRDefault="00AF4F82" w:rsidP="00AF4F82">
      <w:pPr>
        <w:rPr>
          <w:color w:val="000000" w:themeColor="text1"/>
        </w:rPr>
      </w:pPr>
    </w:p>
    <w:p w:rsidR="00AF4F82" w:rsidRDefault="00AF4F82" w:rsidP="00AF4F82">
      <w:pPr>
        <w:rPr>
          <w:color w:val="000000" w:themeColor="text1"/>
        </w:rPr>
      </w:pPr>
    </w:p>
    <w:p w:rsidR="00AF4F82" w:rsidRDefault="00AF4F82" w:rsidP="00AF4F82">
      <w:pPr>
        <w:rPr>
          <w:color w:val="000000" w:themeColor="text1"/>
        </w:rPr>
      </w:pPr>
    </w:p>
    <w:p w:rsidR="00AF4F82" w:rsidRDefault="00AF4F82">
      <w:pPr>
        <w:rPr>
          <w:color w:val="000000" w:themeColor="text1"/>
        </w:rPr>
      </w:pPr>
    </w:p>
    <w:p w:rsidR="008E7F23" w:rsidRDefault="009D03AA" w:rsidP="00240451">
      <w:pPr>
        <w:rPr>
          <w:color w:val="000000" w:themeColor="text1"/>
        </w:rPr>
      </w:pPr>
      <w:r>
        <w:rPr>
          <w:noProof/>
          <w:color w:val="000000" w:themeColor="text1"/>
        </w:rPr>
        <w:drawing>
          <wp:inline distT="0" distB="0" distL="0" distR="0">
            <wp:extent cx="4343400" cy="3257550"/>
            <wp:effectExtent l="19050" t="0" r="0" b="0"/>
            <wp:docPr id="5" name="Picture 4" descr="Ymi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ir 2011.jpg"/>
                    <pic:cNvPicPr/>
                  </pic:nvPicPr>
                  <pic:blipFill>
                    <a:blip r:embed="rId11" cstate="print"/>
                    <a:stretch>
                      <a:fillRect/>
                    </a:stretch>
                  </pic:blipFill>
                  <pic:spPr>
                    <a:xfrm>
                      <a:off x="0" y="0"/>
                      <a:ext cx="4343400" cy="3257550"/>
                    </a:xfrm>
                    <a:prstGeom prst="rect">
                      <a:avLst/>
                    </a:prstGeom>
                  </pic:spPr>
                </pic:pic>
              </a:graphicData>
            </a:graphic>
          </wp:inline>
        </w:drawing>
      </w:r>
    </w:p>
    <w:p w:rsidR="009D03AA" w:rsidRDefault="009D03AA" w:rsidP="00240451">
      <w:pPr>
        <w:rPr>
          <w:color w:val="000000" w:themeColor="text1"/>
        </w:rPr>
      </w:pPr>
    </w:p>
    <w:p w:rsidR="009D03AA" w:rsidRDefault="009D03AA" w:rsidP="00240451">
      <w:pPr>
        <w:rPr>
          <w:color w:val="000000" w:themeColor="text1"/>
        </w:rPr>
      </w:pPr>
      <w:r>
        <w:rPr>
          <w:color w:val="000000" w:themeColor="text1"/>
        </w:rPr>
        <w:t>Authorized at Ymir</w:t>
      </w:r>
    </w:p>
    <w:p w:rsidR="009D03AA" w:rsidRDefault="009D03AA" w:rsidP="00240451">
      <w:pPr>
        <w:rPr>
          <w:color w:val="000000" w:themeColor="text1"/>
        </w:rPr>
      </w:pPr>
      <w:r>
        <w:rPr>
          <w:noProof/>
          <w:color w:val="000000" w:themeColor="text1"/>
        </w:rPr>
        <w:drawing>
          <wp:inline distT="0" distB="0" distL="0" distR="0">
            <wp:extent cx="4343400" cy="2889885"/>
            <wp:effectExtent l="19050" t="0" r="0" b="0"/>
            <wp:docPr id="6" name="Picture 5" descr="Authorizing at Y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zing at Ymir.jpg"/>
                    <pic:cNvPicPr/>
                  </pic:nvPicPr>
                  <pic:blipFill>
                    <a:blip r:embed="rId12" cstate="print"/>
                    <a:stretch>
                      <a:fillRect/>
                    </a:stretch>
                  </pic:blipFill>
                  <pic:spPr>
                    <a:xfrm>
                      <a:off x="0" y="0"/>
                      <a:ext cx="4343400" cy="2889885"/>
                    </a:xfrm>
                    <a:prstGeom prst="rect">
                      <a:avLst/>
                    </a:prstGeom>
                  </pic:spPr>
                </pic:pic>
              </a:graphicData>
            </a:graphic>
          </wp:inline>
        </w:drawing>
      </w:r>
    </w:p>
    <w:p w:rsidR="009D03AA" w:rsidRDefault="009D03AA" w:rsidP="00240451">
      <w:pPr>
        <w:rPr>
          <w:color w:val="000000" w:themeColor="text1"/>
        </w:rPr>
      </w:pPr>
    </w:p>
    <w:p w:rsidR="009D03AA" w:rsidRDefault="009D03AA" w:rsidP="00240451">
      <w:pPr>
        <w:rPr>
          <w:color w:val="000000" w:themeColor="text1"/>
        </w:rPr>
      </w:pPr>
    </w:p>
    <w:p w:rsidR="009D03AA" w:rsidRDefault="009D03AA" w:rsidP="00240451">
      <w:pPr>
        <w:rPr>
          <w:color w:val="000000" w:themeColor="text1"/>
        </w:rPr>
      </w:pPr>
      <w:r>
        <w:rPr>
          <w:noProof/>
          <w:color w:val="000000" w:themeColor="text1"/>
        </w:rPr>
        <w:drawing>
          <wp:inline distT="0" distB="0" distL="0" distR="0">
            <wp:extent cx="4343400" cy="3257550"/>
            <wp:effectExtent l="19050" t="0" r="0" b="0"/>
            <wp:docPr id="8" name="Picture 7" descr="Raven's Cove at Y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 Cove at Ymir.jpg"/>
                    <pic:cNvPicPr/>
                  </pic:nvPicPr>
                  <pic:blipFill>
                    <a:blip r:embed="rId13" cstate="print"/>
                    <a:stretch>
                      <a:fillRect/>
                    </a:stretch>
                  </pic:blipFill>
                  <pic:spPr>
                    <a:xfrm>
                      <a:off x="0" y="0"/>
                      <a:ext cx="4343400" cy="3257550"/>
                    </a:xfrm>
                    <a:prstGeom prst="rect">
                      <a:avLst/>
                    </a:prstGeom>
                  </pic:spPr>
                </pic:pic>
              </a:graphicData>
            </a:graphic>
          </wp:inline>
        </w:drawing>
      </w:r>
    </w:p>
    <w:p w:rsidR="009D03AA" w:rsidRDefault="009D03AA" w:rsidP="00240451">
      <w:pPr>
        <w:rPr>
          <w:color w:val="000000" w:themeColor="text1"/>
        </w:rPr>
      </w:pPr>
      <w:r>
        <w:rPr>
          <w:color w:val="000000" w:themeColor="text1"/>
        </w:rPr>
        <w:t>Raven’s Cove at Ymir.</w:t>
      </w:r>
    </w:p>
    <w:p w:rsidR="009D03AA" w:rsidRDefault="009D03AA" w:rsidP="00240451">
      <w:pPr>
        <w:rPr>
          <w:color w:val="000000" w:themeColor="text1"/>
        </w:rPr>
      </w:pPr>
    </w:p>
    <w:p w:rsidR="009D03AA" w:rsidRDefault="009D03AA" w:rsidP="00240451">
      <w:pPr>
        <w:rPr>
          <w:color w:val="000000" w:themeColor="text1"/>
        </w:rPr>
      </w:pPr>
      <w:r>
        <w:rPr>
          <w:noProof/>
          <w:color w:val="000000" w:themeColor="text1"/>
        </w:rPr>
        <w:drawing>
          <wp:inline distT="0" distB="0" distL="0" distR="0">
            <wp:extent cx="4346216" cy="2902226"/>
            <wp:effectExtent l="19050" t="0" r="0" b="0"/>
            <wp:docPr id="9" name="Picture 8" descr="War Pennants at Y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 Pennants at Ymir.jpg"/>
                    <pic:cNvPicPr/>
                  </pic:nvPicPr>
                  <pic:blipFill>
                    <a:blip r:embed="rId14" cstate="print"/>
                    <a:stretch>
                      <a:fillRect/>
                    </a:stretch>
                  </pic:blipFill>
                  <pic:spPr>
                    <a:xfrm>
                      <a:off x="0" y="0"/>
                      <a:ext cx="4343400" cy="2900346"/>
                    </a:xfrm>
                    <a:prstGeom prst="rect">
                      <a:avLst/>
                    </a:prstGeom>
                  </pic:spPr>
                </pic:pic>
              </a:graphicData>
            </a:graphic>
          </wp:inline>
        </w:drawing>
      </w:r>
    </w:p>
    <w:p w:rsidR="009D03AA" w:rsidRPr="00240451" w:rsidRDefault="009D03AA" w:rsidP="00240451">
      <w:pPr>
        <w:rPr>
          <w:color w:val="000000" w:themeColor="text1"/>
        </w:rPr>
      </w:pPr>
      <w:proofErr w:type="gramStart"/>
      <w:r>
        <w:rPr>
          <w:color w:val="000000" w:themeColor="text1"/>
        </w:rPr>
        <w:t>War pennants at Ymir.</w:t>
      </w:r>
      <w:proofErr w:type="gramEnd"/>
    </w:p>
    <w:sectPr w:rsidR="009D03AA" w:rsidRPr="00240451" w:rsidSect="00BA191D">
      <w:footerReference w:type="first" r:id="rId15"/>
      <w:pgSz w:w="15840" w:h="12240" w:orient="landscape"/>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ED5" w:rsidRDefault="00F44ED5" w:rsidP="00BE7A5D">
      <w:r>
        <w:separator/>
      </w:r>
    </w:p>
  </w:endnote>
  <w:endnote w:type="continuationSeparator" w:id="0">
    <w:p w:rsidR="00F44ED5" w:rsidRDefault="00F44ED5" w:rsidP="00BE7A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lackadder ITC">
    <w:panose1 w:val="04020505051007020D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2A0" w:rsidRDefault="007E05C4">
    <w:pPr>
      <w:pStyle w:val="Footer"/>
      <w:jc w:val="center"/>
    </w:pPr>
    <w:r>
      <w:fldChar w:fldCharType="begin"/>
    </w:r>
    <w:r w:rsidR="00FD2070">
      <w:instrText xml:space="preserve"> PAGE   \* MERGEFORMAT </w:instrText>
    </w:r>
    <w:r>
      <w:fldChar w:fldCharType="separate"/>
    </w:r>
    <w:r w:rsidR="00BE7A5D">
      <w:rPr>
        <w:noProof/>
      </w:rPr>
      <w:t>1</w:t>
    </w:r>
    <w:r>
      <w:fldChar w:fldCharType="end"/>
    </w:r>
  </w:p>
  <w:p w:rsidR="001F02A0" w:rsidRDefault="003361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ED5" w:rsidRDefault="00F44ED5" w:rsidP="00BE7A5D">
      <w:r>
        <w:separator/>
      </w:r>
    </w:p>
  </w:footnote>
  <w:footnote w:type="continuationSeparator" w:id="0">
    <w:p w:rsidR="00F44ED5" w:rsidRDefault="00F44ED5" w:rsidP="00BE7A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31BD5"/>
    <w:multiLevelType w:val="multilevel"/>
    <w:tmpl w:val="FCA6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B50D30"/>
    <w:multiLevelType w:val="multilevel"/>
    <w:tmpl w:val="FBB26C0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620F205E"/>
    <w:multiLevelType w:val="multilevel"/>
    <w:tmpl w:val="FBB26C0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A191D"/>
    <w:rsid w:val="00072DA0"/>
    <w:rsid w:val="000766D0"/>
    <w:rsid w:val="00082B11"/>
    <w:rsid w:val="000C511E"/>
    <w:rsid w:val="000E7607"/>
    <w:rsid w:val="000F2B2A"/>
    <w:rsid w:val="001714DD"/>
    <w:rsid w:val="00240451"/>
    <w:rsid w:val="003506A8"/>
    <w:rsid w:val="00361BF2"/>
    <w:rsid w:val="003E62DC"/>
    <w:rsid w:val="004570D4"/>
    <w:rsid w:val="00462A1B"/>
    <w:rsid w:val="004C3340"/>
    <w:rsid w:val="0053574B"/>
    <w:rsid w:val="00545FF2"/>
    <w:rsid w:val="0056105A"/>
    <w:rsid w:val="005D16AE"/>
    <w:rsid w:val="006379C2"/>
    <w:rsid w:val="00661A78"/>
    <w:rsid w:val="006A2478"/>
    <w:rsid w:val="006A5288"/>
    <w:rsid w:val="006E3112"/>
    <w:rsid w:val="00754653"/>
    <w:rsid w:val="00787055"/>
    <w:rsid w:val="00791AD9"/>
    <w:rsid w:val="007E05C4"/>
    <w:rsid w:val="00824944"/>
    <w:rsid w:val="008E7B1D"/>
    <w:rsid w:val="008E7F23"/>
    <w:rsid w:val="00973330"/>
    <w:rsid w:val="00985E94"/>
    <w:rsid w:val="009A1D3A"/>
    <w:rsid w:val="009D03AA"/>
    <w:rsid w:val="00A5363C"/>
    <w:rsid w:val="00A6626A"/>
    <w:rsid w:val="00AB71A3"/>
    <w:rsid w:val="00AF4F82"/>
    <w:rsid w:val="00BA191D"/>
    <w:rsid w:val="00BE7A5D"/>
    <w:rsid w:val="00C62EDA"/>
    <w:rsid w:val="00C7400E"/>
    <w:rsid w:val="00C75394"/>
    <w:rsid w:val="00C95EA1"/>
    <w:rsid w:val="00CC25F8"/>
    <w:rsid w:val="00CE2959"/>
    <w:rsid w:val="00D07517"/>
    <w:rsid w:val="00D93E8C"/>
    <w:rsid w:val="00E15223"/>
    <w:rsid w:val="00E3118F"/>
    <w:rsid w:val="00E53625"/>
    <w:rsid w:val="00E70275"/>
    <w:rsid w:val="00EC3301"/>
    <w:rsid w:val="00F07383"/>
    <w:rsid w:val="00F145B0"/>
    <w:rsid w:val="00F44ED5"/>
    <w:rsid w:val="00FD2070"/>
    <w:rsid w:val="00FF70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trokecolor="none"/>
    </o:shapedefaults>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9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91D"/>
    <w:rPr>
      <w:rFonts w:ascii="Tahoma" w:hAnsi="Tahoma" w:cs="Tahoma"/>
      <w:sz w:val="16"/>
      <w:szCs w:val="16"/>
    </w:rPr>
  </w:style>
  <w:style w:type="character" w:customStyle="1" w:styleId="BalloonTextChar">
    <w:name w:val="Balloon Text Char"/>
    <w:basedOn w:val="DefaultParagraphFont"/>
    <w:link w:val="BalloonText"/>
    <w:uiPriority w:val="99"/>
    <w:semiHidden/>
    <w:rsid w:val="00BA191D"/>
    <w:rPr>
      <w:rFonts w:ascii="Tahoma" w:hAnsi="Tahoma" w:cs="Tahoma"/>
      <w:sz w:val="16"/>
      <w:szCs w:val="16"/>
    </w:rPr>
  </w:style>
  <w:style w:type="table" w:styleId="TableGrid">
    <w:name w:val="Table Grid"/>
    <w:basedOn w:val="TableNormal"/>
    <w:uiPriority w:val="59"/>
    <w:rsid w:val="00E311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3118F"/>
  </w:style>
  <w:style w:type="character" w:styleId="Hyperlink">
    <w:name w:val="Hyperlink"/>
    <w:basedOn w:val="DefaultParagraphFont"/>
    <w:uiPriority w:val="99"/>
    <w:semiHidden/>
    <w:unhideWhenUsed/>
    <w:rsid w:val="00D07517"/>
    <w:rPr>
      <w:strike w:val="0"/>
      <w:dstrike w:val="0"/>
      <w:color w:val="0066CC"/>
      <w:u w:val="none"/>
      <w:effect w:val="none"/>
    </w:rPr>
  </w:style>
  <w:style w:type="character" w:styleId="Emphasis">
    <w:name w:val="Emphasis"/>
    <w:basedOn w:val="DefaultParagraphFont"/>
    <w:uiPriority w:val="20"/>
    <w:qFormat/>
    <w:rsid w:val="00D07517"/>
    <w:rPr>
      <w:i/>
      <w:iCs/>
    </w:rPr>
  </w:style>
  <w:style w:type="paragraph" w:styleId="Footer">
    <w:name w:val="footer"/>
    <w:basedOn w:val="Normal"/>
    <w:link w:val="FooterChar"/>
    <w:uiPriority w:val="99"/>
    <w:unhideWhenUsed/>
    <w:rsid w:val="00D07517"/>
    <w:pPr>
      <w:tabs>
        <w:tab w:val="center" w:pos="4680"/>
        <w:tab w:val="right" w:pos="9360"/>
      </w:tabs>
    </w:pPr>
  </w:style>
  <w:style w:type="character" w:customStyle="1" w:styleId="FooterChar">
    <w:name w:val="Footer Char"/>
    <w:basedOn w:val="DefaultParagraphFont"/>
    <w:link w:val="Footer"/>
    <w:uiPriority w:val="99"/>
    <w:rsid w:val="00D07517"/>
  </w:style>
  <w:style w:type="paragraph" w:styleId="Header">
    <w:name w:val="header"/>
    <w:basedOn w:val="Normal"/>
    <w:link w:val="HeaderChar"/>
    <w:uiPriority w:val="99"/>
    <w:semiHidden/>
    <w:unhideWhenUsed/>
    <w:rsid w:val="00BE7A5D"/>
    <w:pPr>
      <w:tabs>
        <w:tab w:val="center" w:pos="4680"/>
        <w:tab w:val="right" w:pos="9360"/>
      </w:tabs>
    </w:pPr>
  </w:style>
  <w:style w:type="character" w:customStyle="1" w:styleId="HeaderChar">
    <w:name w:val="Header Char"/>
    <w:basedOn w:val="DefaultParagraphFont"/>
    <w:link w:val="Header"/>
    <w:uiPriority w:val="99"/>
    <w:semiHidden/>
    <w:rsid w:val="00BE7A5D"/>
  </w:style>
  <w:style w:type="paragraph" w:styleId="IntenseQuote">
    <w:name w:val="Intense Quote"/>
    <w:basedOn w:val="Normal"/>
    <w:next w:val="Normal"/>
    <w:link w:val="IntenseQuoteChar"/>
    <w:uiPriority w:val="30"/>
    <w:qFormat/>
    <w:rsid w:val="000E7607"/>
    <w:pPr>
      <w:pBdr>
        <w:bottom w:val="single" w:sz="4" w:space="4" w:color="4F81BD" w:themeColor="accent1"/>
      </w:pBdr>
      <w:spacing w:before="200" w:after="280" w:line="276" w:lineRule="auto"/>
      <w:ind w:left="936" w:right="936"/>
    </w:pPr>
    <w:rPr>
      <w:rFonts w:ascii="Times New Roman" w:hAnsi="Times New Roman"/>
      <w:b/>
      <w:bCs/>
      <w:i/>
      <w:iCs/>
      <w:color w:val="4F81BD" w:themeColor="accent1"/>
      <w:sz w:val="24"/>
    </w:rPr>
  </w:style>
  <w:style w:type="character" w:customStyle="1" w:styleId="IntenseQuoteChar">
    <w:name w:val="Intense Quote Char"/>
    <w:basedOn w:val="DefaultParagraphFont"/>
    <w:link w:val="IntenseQuote"/>
    <w:uiPriority w:val="30"/>
    <w:rsid w:val="000E7607"/>
    <w:rPr>
      <w:rFonts w:ascii="Times New Roman" w:hAnsi="Times New Roman"/>
      <w:b/>
      <w:bCs/>
      <w:i/>
      <w:iCs/>
      <w:color w:val="4F81BD" w:themeColor="accent1"/>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Halbourne</dc:creator>
  <cp:lastModifiedBy>FILLPOTDS</cp:lastModifiedBy>
  <cp:revision>2</cp:revision>
  <cp:lastPrinted>2011-03-18T15:08:00Z</cp:lastPrinted>
  <dcterms:created xsi:type="dcterms:W3CDTF">2011-03-18T15:09:00Z</dcterms:created>
  <dcterms:modified xsi:type="dcterms:W3CDTF">2011-03-18T15:09:00Z</dcterms:modified>
</cp:coreProperties>
</file>